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B8C9C" w14:textId="1D9EDA09" w:rsidR="00F628C8" w:rsidRPr="00F628C8" w:rsidRDefault="00F628C8" w:rsidP="00F628C8">
      <w:pPr>
        <w:rPr>
          <w:b/>
          <w:bCs/>
          <w:u w:val="single"/>
        </w:rPr>
      </w:pPr>
      <w:r w:rsidRPr="00F628C8">
        <w:rPr>
          <w:b/>
          <w:bCs/>
          <w:u w:val="single"/>
        </w:rPr>
        <w:t>37</w:t>
      </w:r>
      <w:r w:rsidRPr="00F628C8">
        <w:rPr>
          <w:b/>
          <w:bCs/>
          <w:u w:val="single"/>
          <w:vertAlign w:val="superscript"/>
        </w:rPr>
        <w:t>th</w:t>
      </w:r>
      <w:r w:rsidRPr="00F628C8">
        <w:rPr>
          <w:b/>
          <w:bCs/>
          <w:u w:val="single"/>
        </w:rPr>
        <w:t xml:space="preserve"> Annual Virginia Hart Award Winner</w:t>
      </w:r>
    </w:p>
    <w:p w14:paraId="26283A3B" w14:textId="77777777" w:rsidR="00F628C8" w:rsidRPr="00A76FC4" w:rsidRDefault="00F628C8" w:rsidP="00F628C8">
      <w:r w:rsidRPr="00A76FC4">
        <w:t>Linda Preysz, Business Consultant – Department of Workforce Development</w:t>
      </w:r>
    </w:p>
    <w:p w14:paraId="721F3B98" w14:textId="0B703710" w:rsidR="00F628C8" w:rsidRPr="00F628C8" w:rsidRDefault="00F628C8">
      <w:pPr>
        <w:rPr>
          <w:b/>
          <w:bCs/>
          <w:u w:val="single"/>
        </w:rPr>
      </w:pPr>
      <w:r w:rsidRPr="00F628C8">
        <w:rPr>
          <w:b/>
          <w:bCs/>
          <w:u w:val="single"/>
        </w:rPr>
        <w:t>Honorable Mentions</w:t>
      </w:r>
    </w:p>
    <w:p w14:paraId="1EB7FFEF" w14:textId="65A02B6D" w:rsidR="00F628C8" w:rsidRDefault="00F628C8" w:rsidP="00F628C8">
      <w:r w:rsidRPr="00A76FC4">
        <w:t>Geraldine Perry, Disabled Veteran Outreach Program Specialist – Department of Workforce Development</w:t>
      </w:r>
    </w:p>
    <w:p w14:paraId="6AFD2A77" w14:textId="2CA73EE9" w:rsidR="00F628C8" w:rsidRPr="00F628C8" w:rsidRDefault="00F628C8">
      <w:r w:rsidRPr="00A76FC4">
        <w:t>Pamela Henning, Assistant Deputy Secretary – Employee Trust Funds</w:t>
      </w:r>
    </w:p>
    <w:p w14:paraId="14F680FA" w14:textId="272537E7" w:rsidR="00E816DB" w:rsidRPr="00F628C8" w:rsidRDefault="00E816DB">
      <w:pPr>
        <w:rPr>
          <w:b/>
          <w:bCs/>
          <w:u w:val="single"/>
        </w:rPr>
      </w:pPr>
      <w:r w:rsidRPr="00F628C8">
        <w:rPr>
          <w:b/>
          <w:bCs/>
          <w:u w:val="single"/>
        </w:rPr>
        <w:t>2020 Virginia Hart Nominees</w:t>
      </w:r>
    </w:p>
    <w:p w14:paraId="63F3709C" w14:textId="669FBA99" w:rsidR="00E816DB" w:rsidRPr="00A76FC4" w:rsidRDefault="00E816DB">
      <w:r w:rsidRPr="00A76FC4">
        <w:t>Adrianna Bast, Fingerprint &amp; Footwear Examiner – Advanced – Wisconsin State Crime Laboratory</w:t>
      </w:r>
    </w:p>
    <w:p w14:paraId="18C65F0B" w14:textId="1F29259C" w:rsidR="00E816DB" w:rsidRPr="00A76FC4" w:rsidRDefault="00E816DB">
      <w:r w:rsidRPr="00A76FC4">
        <w:t>Aileen Switzer, Division Administrator – Department of Transportation</w:t>
      </w:r>
    </w:p>
    <w:p w14:paraId="08949928" w14:textId="49B4BEA0" w:rsidR="00E816DB" w:rsidRPr="00A76FC4" w:rsidRDefault="00E816DB">
      <w:r w:rsidRPr="00A76FC4">
        <w:t>Aimee Jahnke, IS Business Automation Specialist – Department of Workforce Development</w:t>
      </w:r>
    </w:p>
    <w:p w14:paraId="3601D47F" w14:textId="75BE338C" w:rsidR="00E816DB" w:rsidRPr="00A76FC4" w:rsidRDefault="00E816DB">
      <w:r w:rsidRPr="00A76FC4">
        <w:t>Alice DeLaO, Administrative Law Judge – Department of Workforce Development</w:t>
      </w:r>
    </w:p>
    <w:p w14:paraId="1CCC75C7" w14:textId="32199755" w:rsidR="00E816DB" w:rsidRPr="00A76FC4" w:rsidRDefault="00E816DB">
      <w:r w:rsidRPr="00A76FC4">
        <w:t>Alyssa Barrette, Ecologist &amp; Wetland Biologist – Department of Transportation</w:t>
      </w:r>
    </w:p>
    <w:p w14:paraId="1ACF5F10" w14:textId="17AAB5FA" w:rsidR="00E816DB" w:rsidRPr="00A76FC4" w:rsidRDefault="00E816DB">
      <w:r w:rsidRPr="00A76FC4">
        <w:t>Amy Boutelle, Management Information Chief – Department of Revenue</w:t>
      </w:r>
    </w:p>
    <w:p w14:paraId="0B140693" w14:textId="03400FA8" w:rsidR="00E816DB" w:rsidRPr="00A76FC4" w:rsidRDefault="00E816DB">
      <w:r w:rsidRPr="00A76FC4">
        <w:t>Anna Mares, Water Supply Specialist – Department of Natural Resources</w:t>
      </w:r>
    </w:p>
    <w:p w14:paraId="4BA54C17" w14:textId="1613EB8B" w:rsidR="00E816DB" w:rsidRPr="00A76FC4" w:rsidRDefault="00E816DB">
      <w:r w:rsidRPr="00A76FC4">
        <w:t>Bethany Dalsbo, Team Lead – Department of Transportation</w:t>
      </w:r>
    </w:p>
    <w:p w14:paraId="153FEE05" w14:textId="338B0F43" w:rsidR="00E816DB" w:rsidRPr="00A76FC4" w:rsidRDefault="00E816DB">
      <w:r w:rsidRPr="00A76FC4">
        <w:t>Cherisse Bowman, Legal Associate – Department of Workforce Development</w:t>
      </w:r>
    </w:p>
    <w:p w14:paraId="78D552E8" w14:textId="40E3E323" w:rsidR="00E816DB" w:rsidRPr="00A76FC4" w:rsidRDefault="00E816DB">
      <w:r w:rsidRPr="00A76FC4">
        <w:t>Cheryl Daniels, Assistant Legal Counsel – Department of Agriculture, Trade and Consumer Protection</w:t>
      </w:r>
    </w:p>
    <w:p w14:paraId="018D8897" w14:textId="6EF2660C" w:rsidR="00E816DB" w:rsidRPr="00A76FC4" w:rsidRDefault="00E816DB">
      <w:r w:rsidRPr="00A76FC4">
        <w:t>Cheryll Olson-Collins, Deputy Secretary, Acting Banking Administrator, Department of Financial Institutions</w:t>
      </w:r>
    </w:p>
    <w:p w14:paraId="6441D7F0" w14:textId="10D7DBAB" w:rsidR="00E816DB" w:rsidRPr="00A76FC4" w:rsidRDefault="00E816DB">
      <w:r w:rsidRPr="00A76FC4">
        <w:t>Christa Schaefer, Landscape Architect – Advanced – Department of Transportation</w:t>
      </w:r>
    </w:p>
    <w:p w14:paraId="4412F3D5" w14:textId="237CA90A" w:rsidR="00E816DB" w:rsidRPr="00A76FC4" w:rsidRDefault="00E816DB">
      <w:r w:rsidRPr="00A76FC4">
        <w:t>Dana Miller, Program and Policy Analyst – Advanced – Department of Justice</w:t>
      </w:r>
    </w:p>
    <w:p w14:paraId="006DA36D" w14:textId="3CA7DAD8" w:rsidR="00E816DB" w:rsidRPr="00A76FC4" w:rsidRDefault="00E816DB">
      <w:r w:rsidRPr="00A76FC4">
        <w:t>Debra Stensland, Technical Services Section Supervisor - Department of Transportation</w:t>
      </w:r>
    </w:p>
    <w:p w14:paraId="5FB3A2C9" w14:textId="0E83770D" w:rsidR="00E816DB" w:rsidRPr="00A76FC4" w:rsidRDefault="00E816DB">
      <w:r w:rsidRPr="00A76FC4">
        <w:t>Diane Gertz, Employment &amp; Training Specialist Supervisor – Department of Workforce Development</w:t>
      </w:r>
    </w:p>
    <w:p w14:paraId="647ADFD9" w14:textId="2064AAC4" w:rsidR="00E816DB" w:rsidRPr="00A76FC4" w:rsidRDefault="00E816DB">
      <w:r w:rsidRPr="00A76FC4">
        <w:t>Erica Schedel, Licensed Psychologist – Department of Health Services</w:t>
      </w:r>
    </w:p>
    <w:p w14:paraId="50F7EA42" w14:textId="35BDF60C" w:rsidR="00E816DB" w:rsidRPr="00A76FC4" w:rsidRDefault="00E816DB">
      <w:r w:rsidRPr="00A76FC4">
        <w:t>Erika Ryerson, HR Specialist – Senior – Department of Administration</w:t>
      </w:r>
    </w:p>
    <w:p w14:paraId="3631C87A" w14:textId="05D70F7C" w:rsidR="00E816DB" w:rsidRPr="00A76FC4" w:rsidRDefault="00E816DB">
      <w:r w:rsidRPr="00A76FC4">
        <w:t xml:space="preserve">Heather Barkholtz, Program Chief – Department of </w:t>
      </w:r>
      <w:r w:rsidR="00EE4DC1" w:rsidRPr="00A76FC4">
        <w:t>Transportation</w:t>
      </w:r>
    </w:p>
    <w:p w14:paraId="06306520" w14:textId="77777777" w:rsidR="00EE4DC1" w:rsidRPr="00A76FC4" w:rsidRDefault="00EE4DC1">
      <w:r w:rsidRPr="00A76FC4">
        <w:t xml:space="preserve">Heidi Marshall, Project Asst Supervisor and EEOC </w:t>
      </w:r>
      <w:proofErr w:type="gramStart"/>
      <w:r w:rsidRPr="00A76FC4">
        <w:t>Liaison  -</w:t>
      </w:r>
      <w:proofErr w:type="gramEnd"/>
      <w:r w:rsidRPr="00A76FC4">
        <w:t xml:space="preserve"> Department of Workforce Development</w:t>
      </w:r>
    </w:p>
    <w:p w14:paraId="01F8FD37" w14:textId="77777777" w:rsidR="00EE4DC1" w:rsidRPr="00A76FC4" w:rsidRDefault="00EE4DC1">
      <w:r w:rsidRPr="00A76FC4">
        <w:t>Jessica Seggelink, Lead Legal Associate – Special Litigation and Appeals Unit – Department of Justice</w:t>
      </w:r>
    </w:p>
    <w:p w14:paraId="588AB042" w14:textId="77777777" w:rsidR="00EE4DC1" w:rsidRPr="00A76FC4" w:rsidRDefault="00EE4DC1">
      <w:r w:rsidRPr="00A76FC4">
        <w:t>Joan Steele, Program and Policy Analyst – Advanced – Department of Workforce Development</w:t>
      </w:r>
    </w:p>
    <w:p w14:paraId="5880A9D1" w14:textId="77777777" w:rsidR="00EE4DC1" w:rsidRPr="00A76FC4" w:rsidRDefault="00EE4DC1">
      <w:r w:rsidRPr="00A76FC4">
        <w:lastRenderedPageBreak/>
        <w:t>Julie Eder, Employment and Training Specialist – Department of Workforce Development</w:t>
      </w:r>
    </w:p>
    <w:p w14:paraId="6078C310" w14:textId="77777777" w:rsidR="00EE4DC1" w:rsidRPr="00A76FC4" w:rsidRDefault="00EE4DC1">
      <w:r w:rsidRPr="00A76FC4">
        <w:t>Kiva Graves, Director of the Bureau of Adult Quality and Oversight – Department of Health Services</w:t>
      </w:r>
    </w:p>
    <w:p w14:paraId="05F41809" w14:textId="77777777" w:rsidR="00EE4DC1" w:rsidRPr="00A76FC4" w:rsidRDefault="00EE4DC1">
      <w:r w:rsidRPr="00A76FC4">
        <w:t>Lea Collins-Worachek, Division of Vocation Rehabilitation Director, Milwaukee – Department of Workforce Development</w:t>
      </w:r>
    </w:p>
    <w:p w14:paraId="1E4F7469" w14:textId="77777777" w:rsidR="00EE4DC1" w:rsidRPr="00A76FC4" w:rsidRDefault="00EE4DC1">
      <w:r w:rsidRPr="00A76FC4">
        <w:t>Lisa Trumble, Environmental Analysis Review Specialist – Department of Agriculture, Trade, and Consumer Protection</w:t>
      </w:r>
    </w:p>
    <w:p w14:paraId="671A1823" w14:textId="6AEC0251" w:rsidR="00EE4DC1" w:rsidRPr="00A76FC4" w:rsidRDefault="00EE4DC1">
      <w:r w:rsidRPr="00A76FC4">
        <w:t>Lori Kirchg</w:t>
      </w:r>
      <w:r w:rsidR="00C116F4" w:rsidRPr="00A76FC4">
        <w:t>a</w:t>
      </w:r>
      <w:r w:rsidRPr="00A76FC4">
        <w:t>tter, Veterans Outreach and Recovery Program Supervisor - Department of Veterans’ Affairs</w:t>
      </w:r>
    </w:p>
    <w:p w14:paraId="2679B17C" w14:textId="1E5A6166" w:rsidR="00EE4DC1" w:rsidRPr="00A76FC4" w:rsidRDefault="00EE4DC1">
      <w:r w:rsidRPr="00A76FC4">
        <w:t>Marlene Smith, Financial Specialist - Department of Agriculture, Trade, and Consumer Protection</w:t>
      </w:r>
    </w:p>
    <w:p w14:paraId="0C57539C" w14:textId="616B604B" w:rsidR="00EE4DC1" w:rsidRPr="00A76FC4" w:rsidRDefault="00EE4DC1">
      <w:r w:rsidRPr="00A76FC4">
        <w:t xml:space="preserve">Mary </w:t>
      </w:r>
      <w:proofErr w:type="spellStart"/>
      <w:r w:rsidRPr="00A76FC4">
        <w:t>Abitz</w:t>
      </w:r>
      <w:proofErr w:type="spellEnd"/>
      <w:r w:rsidRPr="00A76FC4">
        <w:t>, Office Operations Associate - Department of Agriculture, Trade, and Consumer Protection</w:t>
      </w:r>
    </w:p>
    <w:p w14:paraId="6F5A1428" w14:textId="29594AC8" w:rsidR="00EE4DC1" w:rsidRPr="00A76FC4" w:rsidRDefault="00EE4DC1">
      <w:r w:rsidRPr="00A76FC4">
        <w:t>Nicole Roehm, Division of Forensic Sciences Administrator – Department of Justice</w:t>
      </w:r>
    </w:p>
    <w:p w14:paraId="54C30F76" w14:textId="29158109" w:rsidR="00EE4DC1" w:rsidRPr="00A76FC4" w:rsidRDefault="00EE4DC1">
      <w:r w:rsidRPr="00A76FC4">
        <w:t>Rachel Rushmann, Conservation Program Manager - Department of Agriculture, Trade, and Consumer Protection</w:t>
      </w:r>
    </w:p>
    <w:p w14:paraId="3903FD87" w14:textId="127DC10C" w:rsidR="00EE4DC1" w:rsidRPr="00A76FC4" w:rsidRDefault="00EE4DC1">
      <w:r w:rsidRPr="00A76FC4">
        <w:t>Renee Kemp, Employment and Training Lead – Department of Workforce Development</w:t>
      </w:r>
    </w:p>
    <w:p w14:paraId="7D63A3A6" w14:textId="7A279AD8" w:rsidR="00EE4DC1" w:rsidRPr="00A76FC4" w:rsidRDefault="00EE4DC1" w:rsidP="00EE4DC1">
      <w:r w:rsidRPr="00A76FC4">
        <w:t>Rochelle Klaskin, Deputy Executive Director/Chief Administrative Officer – Wisconsin Investment Board</w:t>
      </w:r>
    </w:p>
    <w:p w14:paraId="5C6C3BB1" w14:textId="29218EDA" w:rsidR="00EE4DC1" w:rsidRPr="00A76FC4" w:rsidRDefault="00EE4DC1" w:rsidP="00EE4DC1">
      <w:r w:rsidRPr="00A76FC4">
        <w:t>Roxanne Walker, IS Business Analyst – Senior – Department of Revenue</w:t>
      </w:r>
    </w:p>
    <w:p w14:paraId="07721C63" w14:textId="1F67A49A" w:rsidR="00EE4DC1" w:rsidRPr="00A76FC4" w:rsidRDefault="00EE4DC1" w:rsidP="00EE4DC1">
      <w:r w:rsidRPr="00A76FC4">
        <w:t>Shari Klessig, Deputy Administrator – Department of Health Services</w:t>
      </w:r>
    </w:p>
    <w:p w14:paraId="2210E536" w14:textId="5C9AF850" w:rsidR="00EE4DC1" w:rsidRPr="00A76FC4" w:rsidRDefault="00EE4DC1" w:rsidP="00EE4DC1">
      <w:r w:rsidRPr="00A76FC4">
        <w:t>Shelly Rusch, Deputy Unit Director Criminal Litigation – Department of Justice</w:t>
      </w:r>
    </w:p>
    <w:p w14:paraId="4034F113" w14:textId="21662E24" w:rsidR="00EE4DC1" w:rsidRPr="00A76FC4" w:rsidRDefault="00EE4DC1" w:rsidP="00EE4DC1">
      <w:r w:rsidRPr="00A76FC4">
        <w:t xml:space="preserve">Sherry </w:t>
      </w:r>
      <w:proofErr w:type="spellStart"/>
      <w:r w:rsidRPr="00A76FC4">
        <w:t>Gerondale</w:t>
      </w:r>
      <w:proofErr w:type="spellEnd"/>
      <w:r w:rsidRPr="00A76FC4">
        <w:t xml:space="preserve">, Chief </w:t>
      </w:r>
      <w:r w:rsidR="00CA00CE" w:rsidRPr="00A76FC4">
        <w:t>Financial Officer – Wisconsin Housing &amp; Economic Development Authority</w:t>
      </w:r>
      <w:r w:rsidRPr="00A76FC4">
        <w:t xml:space="preserve"> </w:t>
      </w:r>
    </w:p>
    <w:p w14:paraId="6804E22F" w14:textId="31D34719" w:rsidR="00CA00CE" w:rsidRPr="00A76FC4" w:rsidRDefault="00CA00CE" w:rsidP="00EE4DC1">
      <w:r w:rsidRPr="00A76FC4">
        <w:t xml:space="preserve">Susan Whitstone, Interim OSS </w:t>
      </w:r>
      <w:proofErr w:type="spellStart"/>
      <w:r w:rsidRPr="00A76FC4">
        <w:t>Resorce</w:t>
      </w:r>
      <w:proofErr w:type="spellEnd"/>
      <w:r w:rsidRPr="00A76FC4">
        <w:t xml:space="preserve"> Center Manager – Department of Justice</w:t>
      </w:r>
    </w:p>
    <w:p w14:paraId="115B50E4" w14:textId="321B256E" w:rsidR="00CA00CE" w:rsidRPr="00A76FC4" w:rsidRDefault="00CA00CE" w:rsidP="00EE4DC1">
      <w:r w:rsidRPr="00A76FC4">
        <w:t>Charlotte “</w:t>
      </w:r>
      <w:proofErr w:type="spellStart"/>
      <w:r w:rsidRPr="00A76FC4">
        <w:t>Svea</w:t>
      </w:r>
      <w:proofErr w:type="spellEnd"/>
      <w:r w:rsidRPr="00A76FC4">
        <w:t>” Erlandson, Health Emergency Preparedness Training &amp; Exercise Coordinator – Department of Health Services</w:t>
      </w:r>
    </w:p>
    <w:p w14:paraId="6544E21A" w14:textId="77777777" w:rsidR="00CA00CE" w:rsidRPr="00A76FC4" w:rsidRDefault="00CA00CE" w:rsidP="00EE4DC1">
      <w:r w:rsidRPr="00A76FC4">
        <w:t xml:space="preserve">Tami </w:t>
      </w:r>
      <w:proofErr w:type="spellStart"/>
      <w:r w:rsidRPr="00A76FC4">
        <w:t>Sleeman</w:t>
      </w:r>
      <w:proofErr w:type="spellEnd"/>
      <w:r w:rsidRPr="00A76FC4">
        <w:t>, Special Agent – Department of Justice</w:t>
      </w:r>
    </w:p>
    <w:p w14:paraId="286A7505" w14:textId="20FB8D2B" w:rsidR="00CA00CE" w:rsidRPr="00A76FC4" w:rsidRDefault="00CA00CE" w:rsidP="00EE4DC1">
      <w:r w:rsidRPr="00A76FC4">
        <w:t>Theresa Schuerman, Employment &amp; Training Specialist – Department of Workforce Development</w:t>
      </w:r>
    </w:p>
    <w:p w14:paraId="6D636390" w14:textId="40C1E6D9" w:rsidR="00CA00CE" w:rsidRPr="00A76FC4" w:rsidRDefault="00CA00CE" w:rsidP="00EE4DC1">
      <w:r w:rsidRPr="00A76FC4">
        <w:t>Wendy Anderson, Water Supply Engineer – Department of Natural Resources</w:t>
      </w:r>
    </w:p>
    <w:p w14:paraId="5C86596D" w14:textId="77777777" w:rsidR="00EE4DC1" w:rsidRDefault="00EE4DC1" w:rsidP="00EE4DC1"/>
    <w:sectPr w:rsidR="00EE4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DB"/>
    <w:rsid w:val="003B1626"/>
    <w:rsid w:val="00796B38"/>
    <w:rsid w:val="00995C6E"/>
    <w:rsid w:val="00A04613"/>
    <w:rsid w:val="00A76FC4"/>
    <w:rsid w:val="00C116F4"/>
    <w:rsid w:val="00CA00CE"/>
    <w:rsid w:val="00E816DB"/>
    <w:rsid w:val="00EE4DC1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CC3F"/>
  <w15:chartTrackingRefBased/>
  <w15:docId w15:val="{D19C61FD-8A40-4794-8CFC-AD73574F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1D971C-A081-47A0-9284-DF2259125B58}"/>
</file>

<file path=customXml/itemProps2.xml><?xml version="1.0" encoding="utf-8"?>
<ds:datastoreItem xmlns:ds="http://schemas.openxmlformats.org/officeDocument/2006/customXml" ds:itemID="{AAE6D3FD-E37F-4888-B793-7D5FEF9F753F}"/>
</file>

<file path=customXml/itemProps3.xml><?xml version="1.0" encoding="utf-8"?>
<ds:datastoreItem xmlns:ds="http://schemas.openxmlformats.org/officeDocument/2006/customXml" ds:itemID="{9A2CEB93-D07B-47C5-A690-EAFEF0E7863B}"/>
</file>

<file path=customXml/itemProps4.xml><?xml version="1.0" encoding="utf-8"?>
<ds:datastoreItem xmlns:ds="http://schemas.openxmlformats.org/officeDocument/2006/customXml" ds:itemID="{09DE4C04-7888-4FF6-BF07-DC77F80A4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2</Pages>
  <Words>483</Words>
  <Characters>3348</Characters>
  <Application>Microsoft Office Word</Application>
  <DocSecurity>0</DocSecurity>
  <Lines>186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Guardiola, Nicole R - DOA</dc:creator>
  <cp:keywords/>
  <dc:description/>
  <cp:lastModifiedBy>Guardiola, Nicole R - DOA</cp:lastModifiedBy>
  <cp:revision>3</cp:revision>
  <dcterms:created xsi:type="dcterms:W3CDTF">2020-10-23T20:02:00Z</dcterms:created>
  <dcterms:modified xsi:type="dcterms:W3CDTF">2020-10-30T16:30:00Z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