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85841" w14:textId="16E86DE2" w:rsidR="009C4127" w:rsidRPr="009C4127" w:rsidRDefault="009C4127" w:rsidP="009C4127">
      <w:pPr>
        <w:pStyle w:val="Heading1"/>
        <w:jc w:val="center"/>
      </w:pPr>
      <w:bookmarkStart w:id="0" w:name="_Toc240633186"/>
      <w:bookmarkStart w:id="1" w:name="_Toc266198030"/>
      <w:r w:rsidRPr="009C4127">
        <w:rPr>
          <w:noProof/>
        </w:rPr>
        <w:drawing>
          <wp:inline distT="0" distB="0" distL="0" distR="0" wp14:anchorId="24D91FC7" wp14:editId="38A4E791">
            <wp:extent cx="850789" cy="850789"/>
            <wp:effectExtent l="0" t="0" r="0" b="0"/>
            <wp:docPr id="822470473" name="Picture 822470473" descr="Department of Administr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70473" name="Picture 822470473" descr="Department of Administration logo."/>
                    <pic:cNvPicPr/>
                  </pic:nvPicPr>
                  <pic:blipFill>
                    <a:blip r:embed="rId8"/>
                    <a:stretch>
                      <a:fillRect/>
                    </a:stretch>
                  </pic:blipFill>
                  <pic:spPr>
                    <a:xfrm>
                      <a:off x="0" y="0"/>
                      <a:ext cx="850789" cy="850789"/>
                    </a:xfrm>
                    <a:prstGeom prst="rect">
                      <a:avLst/>
                    </a:prstGeom>
                  </pic:spPr>
                </pic:pic>
              </a:graphicData>
            </a:graphic>
          </wp:inline>
        </w:drawing>
      </w:r>
      <w:r w:rsidRPr="009C4127">
        <w:br/>
      </w:r>
      <w:bookmarkEnd w:id="0"/>
      <w:r w:rsidRPr="009C4127">
        <w:rPr>
          <w:rStyle w:val="Heading1Char"/>
          <w:b/>
          <w:bCs/>
        </w:rPr>
        <w:t>Payable Time Approvals Job Aid</w:t>
      </w:r>
    </w:p>
    <w:p w14:paraId="1A1EA629" w14:textId="4E33AE4C" w:rsidR="009C4127" w:rsidRPr="009C4127" w:rsidRDefault="009C4127" w:rsidP="009C4127">
      <w:pPr>
        <w:spacing w:after="160" w:line="259" w:lineRule="auto"/>
        <w:jc w:val="center"/>
        <w:rPr>
          <w:rFonts w:eastAsia="Times New Roman" w:cstheme="minorHAnsi"/>
          <w:b/>
          <w:bCs/>
          <w:spacing w:val="-20"/>
          <w:kern w:val="28"/>
          <w:sz w:val="32"/>
          <w:szCs w:val="32"/>
        </w:rPr>
      </w:pPr>
      <w:r w:rsidRPr="009C4127">
        <w:rPr>
          <w:rFonts w:cstheme="minorHAnsi"/>
          <w:b/>
          <w:bCs/>
          <w:sz w:val="32"/>
          <w:szCs w:val="32"/>
        </w:rPr>
        <w:t>Version 1.1</w:t>
      </w:r>
    </w:p>
    <w:p w14:paraId="18A57569" w14:textId="77777777" w:rsidR="003C3534" w:rsidRPr="009C4127" w:rsidRDefault="003C3534" w:rsidP="009C4127">
      <w:pPr>
        <w:spacing w:after="160" w:line="259" w:lineRule="auto"/>
        <w:rPr>
          <w:rFonts w:cstheme="minorHAnsi"/>
          <w:b/>
        </w:rPr>
      </w:pPr>
      <w:r w:rsidRPr="009C4127">
        <w:rPr>
          <w:rFonts w:cstheme="minorHAnsi"/>
          <w:b/>
        </w:rPr>
        <w:t>Version History</w:t>
      </w:r>
    </w:p>
    <w:tbl>
      <w:tblPr>
        <w:tblStyle w:val="TableGrid"/>
        <w:tblW w:w="5000" w:type="pct"/>
        <w:tblCellMar>
          <w:left w:w="72" w:type="dxa"/>
          <w:right w:w="72" w:type="dxa"/>
        </w:tblCellMar>
        <w:tblLook w:val="04A0" w:firstRow="1" w:lastRow="0" w:firstColumn="1" w:lastColumn="0" w:noHBand="0" w:noVBand="1"/>
      </w:tblPr>
      <w:tblGrid>
        <w:gridCol w:w="842"/>
        <w:gridCol w:w="983"/>
        <w:gridCol w:w="1655"/>
        <w:gridCol w:w="5870"/>
      </w:tblGrid>
      <w:tr w:rsidR="003C3534" w:rsidRPr="009C4127" w14:paraId="48210309" w14:textId="77777777" w:rsidTr="009C4127">
        <w:trPr>
          <w:trHeight w:val="20"/>
        </w:trPr>
        <w:tc>
          <w:tcPr>
            <w:tcW w:w="391" w:type="pct"/>
            <w:shd w:val="clear" w:color="auto" w:fill="604A7B"/>
            <w:vAlign w:val="center"/>
          </w:tcPr>
          <w:p w14:paraId="1E95F80A" w14:textId="77777777" w:rsidR="003C3534" w:rsidRPr="009C4127" w:rsidRDefault="003C3534" w:rsidP="009C4127">
            <w:pPr>
              <w:spacing w:after="160" w:line="259" w:lineRule="auto"/>
              <w:jc w:val="center"/>
              <w:rPr>
                <w:rFonts w:cstheme="minorHAnsi"/>
                <w:b/>
                <w:color w:val="FFFFFF" w:themeColor="background1"/>
              </w:rPr>
            </w:pPr>
            <w:r w:rsidRPr="009C4127">
              <w:rPr>
                <w:rFonts w:cstheme="minorHAnsi"/>
                <w:b/>
                <w:color w:val="FFFFFF" w:themeColor="background1"/>
              </w:rPr>
              <w:t>Version</w:t>
            </w:r>
          </w:p>
        </w:tc>
        <w:tc>
          <w:tcPr>
            <w:tcW w:w="451" w:type="pct"/>
            <w:shd w:val="clear" w:color="auto" w:fill="604A7B"/>
            <w:vAlign w:val="center"/>
          </w:tcPr>
          <w:p w14:paraId="7A5968A1" w14:textId="77777777" w:rsidR="003C3534" w:rsidRPr="009C4127" w:rsidRDefault="003C3534" w:rsidP="009C4127">
            <w:pPr>
              <w:spacing w:after="160" w:line="259" w:lineRule="auto"/>
              <w:rPr>
                <w:rFonts w:cstheme="minorHAnsi"/>
                <w:b/>
                <w:color w:val="FFFFFF" w:themeColor="background1"/>
              </w:rPr>
            </w:pPr>
            <w:r w:rsidRPr="009C4127">
              <w:rPr>
                <w:rFonts w:cstheme="minorHAnsi"/>
                <w:b/>
                <w:color w:val="FFFFFF" w:themeColor="background1"/>
              </w:rPr>
              <w:t>Date</w:t>
            </w:r>
          </w:p>
        </w:tc>
        <w:tc>
          <w:tcPr>
            <w:tcW w:w="952" w:type="pct"/>
            <w:shd w:val="clear" w:color="auto" w:fill="604A7B"/>
            <w:vAlign w:val="center"/>
          </w:tcPr>
          <w:p w14:paraId="530FCFE3" w14:textId="77777777" w:rsidR="003C3534" w:rsidRPr="009C4127" w:rsidRDefault="003C3534" w:rsidP="009C4127">
            <w:pPr>
              <w:spacing w:after="160" w:line="259" w:lineRule="auto"/>
              <w:rPr>
                <w:rFonts w:cstheme="minorHAnsi"/>
                <w:b/>
                <w:color w:val="FFFFFF" w:themeColor="background1"/>
              </w:rPr>
            </w:pPr>
            <w:r w:rsidRPr="009C4127">
              <w:rPr>
                <w:rFonts w:cstheme="minorHAnsi"/>
                <w:b/>
                <w:color w:val="FFFFFF" w:themeColor="background1"/>
              </w:rPr>
              <w:t>Editor</w:t>
            </w:r>
          </w:p>
        </w:tc>
        <w:tc>
          <w:tcPr>
            <w:tcW w:w="3206" w:type="pct"/>
            <w:shd w:val="clear" w:color="auto" w:fill="604A7B"/>
            <w:vAlign w:val="center"/>
          </w:tcPr>
          <w:p w14:paraId="20A72AC8" w14:textId="77777777" w:rsidR="003C3534" w:rsidRPr="009C4127" w:rsidRDefault="003C3534" w:rsidP="009C4127">
            <w:pPr>
              <w:spacing w:after="160" w:line="259" w:lineRule="auto"/>
              <w:rPr>
                <w:rFonts w:cstheme="minorHAnsi"/>
                <w:b/>
                <w:color w:val="FFFFFF" w:themeColor="background1"/>
              </w:rPr>
            </w:pPr>
            <w:r w:rsidRPr="009C4127">
              <w:rPr>
                <w:rFonts w:cstheme="minorHAnsi"/>
                <w:b/>
                <w:color w:val="FFFFFF" w:themeColor="background1"/>
              </w:rPr>
              <w:t>Description</w:t>
            </w:r>
          </w:p>
        </w:tc>
      </w:tr>
      <w:tr w:rsidR="003C3534" w:rsidRPr="009C4127" w14:paraId="37484D87" w14:textId="77777777" w:rsidTr="009C4127">
        <w:trPr>
          <w:trHeight w:val="20"/>
        </w:trPr>
        <w:tc>
          <w:tcPr>
            <w:tcW w:w="391" w:type="pct"/>
            <w:vAlign w:val="center"/>
          </w:tcPr>
          <w:p w14:paraId="357E5BF1" w14:textId="77777777" w:rsidR="003C3534" w:rsidRPr="009C4127" w:rsidRDefault="003C3534" w:rsidP="009C4127">
            <w:pPr>
              <w:spacing w:after="160" w:line="259" w:lineRule="auto"/>
              <w:jc w:val="center"/>
              <w:rPr>
                <w:rFonts w:cstheme="minorHAnsi"/>
              </w:rPr>
            </w:pPr>
            <w:r w:rsidRPr="009C4127">
              <w:rPr>
                <w:rFonts w:cstheme="minorHAnsi"/>
              </w:rPr>
              <w:t>1.0</w:t>
            </w:r>
          </w:p>
        </w:tc>
        <w:tc>
          <w:tcPr>
            <w:tcW w:w="451" w:type="pct"/>
            <w:vAlign w:val="center"/>
          </w:tcPr>
          <w:p w14:paraId="4B9A0710" w14:textId="24726F67" w:rsidR="003C3534" w:rsidRPr="009C4127" w:rsidRDefault="003C3534" w:rsidP="009C4127">
            <w:pPr>
              <w:spacing w:after="160" w:line="259" w:lineRule="auto"/>
              <w:rPr>
                <w:rFonts w:cstheme="minorHAnsi"/>
              </w:rPr>
            </w:pPr>
            <w:r w:rsidRPr="009C4127">
              <w:rPr>
                <w:rFonts w:cstheme="minorHAnsi"/>
              </w:rPr>
              <w:t>12/</w:t>
            </w:r>
            <w:r w:rsidR="007D7518" w:rsidRPr="009C4127">
              <w:rPr>
                <w:rFonts w:cstheme="minorHAnsi"/>
              </w:rPr>
              <w:t>28</w:t>
            </w:r>
            <w:r w:rsidRPr="009C4127">
              <w:rPr>
                <w:rFonts w:cstheme="minorHAnsi"/>
              </w:rPr>
              <w:t>/15</w:t>
            </w:r>
          </w:p>
        </w:tc>
        <w:tc>
          <w:tcPr>
            <w:tcW w:w="952" w:type="pct"/>
            <w:vAlign w:val="center"/>
          </w:tcPr>
          <w:p w14:paraId="6F0DDAD5" w14:textId="65C5B4A5" w:rsidR="003C3534" w:rsidRPr="009C4127" w:rsidRDefault="003C3534" w:rsidP="009C4127">
            <w:pPr>
              <w:spacing w:after="160" w:line="259" w:lineRule="auto"/>
              <w:rPr>
                <w:rFonts w:cstheme="minorHAnsi"/>
              </w:rPr>
            </w:pPr>
            <w:r w:rsidRPr="009C4127">
              <w:rPr>
                <w:rFonts w:cstheme="minorHAnsi"/>
              </w:rPr>
              <w:t>Ashley Price</w:t>
            </w:r>
          </w:p>
        </w:tc>
        <w:tc>
          <w:tcPr>
            <w:tcW w:w="3206" w:type="pct"/>
            <w:vAlign w:val="center"/>
          </w:tcPr>
          <w:p w14:paraId="01911E69" w14:textId="77777777" w:rsidR="003C3534" w:rsidRPr="009C4127" w:rsidRDefault="003C3534" w:rsidP="009C4127">
            <w:pPr>
              <w:spacing w:after="160" w:line="259" w:lineRule="auto"/>
              <w:rPr>
                <w:rFonts w:cstheme="minorHAnsi"/>
              </w:rPr>
            </w:pPr>
            <w:r w:rsidRPr="009C4127">
              <w:rPr>
                <w:rFonts w:cstheme="minorHAnsi"/>
              </w:rPr>
              <w:t>Initial release</w:t>
            </w:r>
          </w:p>
        </w:tc>
      </w:tr>
      <w:tr w:rsidR="003C3534" w:rsidRPr="009C4127" w14:paraId="4CC7B03A" w14:textId="77777777" w:rsidTr="009C4127">
        <w:trPr>
          <w:trHeight w:val="20"/>
        </w:trPr>
        <w:tc>
          <w:tcPr>
            <w:tcW w:w="391" w:type="pct"/>
            <w:vAlign w:val="center"/>
          </w:tcPr>
          <w:p w14:paraId="23671EA1" w14:textId="4EF44A3D" w:rsidR="003C3534" w:rsidRPr="009C4127" w:rsidRDefault="007D7518" w:rsidP="009C4127">
            <w:pPr>
              <w:spacing w:after="160" w:line="259" w:lineRule="auto"/>
              <w:jc w:val="center"/>
              <w:rPr>
                <w:rFonts w:cstheme="minorHAnsi"/>
              </w:rPr>
            </w:pPr>
            <w:r w:rsidRPr="009C4127">
              <w:rPr>
                <w:rFonts w:cstheme="minorHAnsi"/>
              </w:rPr>
              <w:t>1.1</w:t>
            </w:r>
          </w:p>
        </w:tc>
        <w:tc>
          <w:tcPr>
            <w:tcW w:w="451" w:type="pct"/>
            <w:vAlign w:val="center"/>
          </w:tcPr>
          <w:p w14:paraId="460ECFB1" w14:textId="1B6CEC85" w:rsidR="003C3534" w:rsidRPr="009C4127" w:rsidRDefault="00D76B28" w:rsidP="009C4127">
            <w:pPr>
              <w:spacing w:after="160" w:line="259" w:lineRule="auto"/>
              <w:rPr>
                <w:rFonts w:cstheme="minorHAnsi"/>
              </w:rPr>
            </w:pPr>
            <w:r w:rsidRPr="009C4127">
              <w:rPr>
                <w:rFonts w:cstheme="minorHAnsi"/>
              </w:rPr>
              <w:t>04/18/24</w:t>
            </w:r>
          </w:p>
        </w:tc>
        <w:tc>
          <w:tcPr>
            <w:tcW w:w="952" w:type="pct"/>
            <w:vAlign w:val="center"/>
          </w:tcPr>
          <w:p w14:paraId="4142A4E6" w14:textId="4F9ACCAA" w:rsidR="003C3534" w:rsidRPr="009C4127" w:rsidRDefault="003C3534" w:rsidP="009C4127">
            <w:pPr>
              <w:spacing w:after="160" w:line="259" w:lineRule="auto"/>
              <w:rPr>
                <w:rFonts w:cstheme="minorHAnsi"/>
              </w:rPr>
            </w:pPr>
            <w:r w:rsidRPr="009C4127">
              <w:rPr>
                <w:rFonts w:cstheme="minorHAnsi"/>
              </w:rPr>
              <w:t>Matt Olsen</w:t>
            </w:r>
          </w:p>
        </w:tc>
        <w:tc>
          <w:tcPr>
            <w:tcW w:w="3206" w:type="pct"/>
            <w:vAlign w:val="center"/>
          </w:tcPr>
          <w:p w14:paraId="34BCDF1A" w14:textId="744FFF2A" w:rsidR="003C3534" w:rsidRPr="009C4127" w:rsidRDefault="007D7518" w:rsidP="009C4127">
            <w:pPr>
              <w:spacing w:after="160" w:line="259" w:lineRule="auto"/>
              <w:rPr>
                <w:rFonts w:cstheme="minorHAnsi"/>
              </w:rPr>
            </w:pPr>
            <w:r w:rsidRPr="009C4127">
              <w:rPr>
                <w:rFonts w:cstheme="minorHAnsi"/>
              </w:rPr>
              <w:t>Fluid</w:t>
            </w:r>
            <w:r w:rsidR="007932AE" w:rsidRPr="009C4127">
              <w:rPr>
                <w:rFonts w:cstheme="minorHAnsi"/>
              </w:rPr>
              <w:t xml:space="preserve"> and Content</w:t>
            </w:r>
            <w:r w:rsidRPr="009C4127">
              <w:rPr>
                <w:rFonts w:cstheme="minorHAnsi"/>
              </w:rPr>
              <w:t xml:space="preserve"> update</w:t>
            </w:r>
          </w:p>
        </w:tc>
      </w:tr>
    </w:tbl>
    <w:p w14:paraId="5AA60C04" w14:textId="37A911A2" w:rsidR="0049571B" w:rsidRPr="009C4127" w:rsidRDefault="003C3534" w:rsidP="009C4127">
      <w:pPr>
        <w:spacing w:after="160" w:line="259" w:lineRule="auto"/>
        <w:rPr>
          <w:rFonts w:cstheme="minorHAnsi"/>
          <w:i/>
        </w:rPr>
      </w:pPr>
      <w:r w:rsidRPr="009C4127">
        <w:rPr>
          <w:rFonts w:cstheme="minorHAnsi"/>
          <w:b/>
          <w:i/>
          <w:color w:val="604A7B"/>
        </w:rPr>
        <w:t>Role:</w:t>
      </w:r>
      <w:r w:rsidRPr="009C4127">
        <w:rPr>
          <w:rFonts w:cstheme="minorHAnsi"/>
          <w:i/>
        </w:rPr>
        <w:t xml:space="preserve"> Agency </w:t>
      </w:r>
      <w:r w:rsidR="007D7518" w:rsidRPr="009C4127">
        <w:rPr>
          <w:rFonts w:cstheme="minorHAnsi"/>
          <w:i/>
        </w:rPr>
        <w:t xml:space="preserve">Time </w:t>
      </w:r>
      <w:r w:rsidR="001437C7" w:rsidRPr="009C4127">
        <w:rPr>
          <w:rFonts w:cstheme="minorHAnsi"/>
          <w:i/>
        </w:rPr>
        <w:t>&amp;</w:t>
      </w:r>
      <w:r w:rsidR="007D7518" w:rsidRPr="009C4127">
        <w:rPr>
          <w:rFonts w:cstheme="minorHAnsi"/>
          <w:i/>
        </w:rPr>
        <w:t xml:space="preserve"> Labor</w:t>
      </w:r>
      <w:bookmarkEnd w:id="1"/>
      <w:r w:rsidR="001437C7" w:rsidRPr="009C4127">
        <w:rPr>
          <w:rFonts w:cstheme="minorHAnsi"/>
          <w:i/>
        </w:rPr>
        <w:t xml:space="preserve"> Specialist</w:t>
      </w:r>
    </w:p>
    <w:p w14:paraId="73C57FE1" w14:textId="69DBE898" w:rsidR="001F11C7" w:rsidRPr="009C4127" w:rsidRDefault="007D7518" w:rsidP="009C4127">
      <w:pPr>
        <w:pStyle w:val="Heading2"/>
      </w:pPr>
      <w:r w:rsidRPr="009C4127">
        <w:t>REVIEW UNAPPROVED TIMESHEETS</w:t>
      </w:r>
    </w:p>
    <w:p w14:paraId="2671F012" w14:textId="1F671E5C" w:rsidR="005471E1" w:rsidRPr="009C4127" w:rsidRDefault="005471E1" w:rsidP="009C4127">
      <w:pPr>
        <w:spacing w:after="160" w:line="259" w:lineRule="auto"/>
        <w:rPr>
          <w:rFonts w:cstheme="minorHAnsi"/>
        </w:rPr>
      </w:pPr>
      <w:bookmarkStart w:id="2" w:name="_Hlk163819942"/>
      <w:r w:rsidRPr="009C4127">
        <w:rPr>
          <w:rFonts w:cstheme="minorHAnsi"/>
        </w:rPr>
        <w:t>Payable time should be approved by Tuesday of processing week at 5 p.m. to ensure Wednesday query reviews include all applicable earnings.</w:t>
      </w:r>
      <w:r w:rsidR="00011C7F" w:rsidRPr="009C4127">
        <w:rPr>
          <w:rFonts w:cstheme="minorHAnsi"/>
        </w:rPr>
        <w:t xml:space="preserve"> </w:t>
      </w:r>
      <w:r w:rsidRPr="009C4127">
        <w:rPr>
          <w:rFonts w:cstheme="minorHAnsi"/>
        </w:rPr>
        <w:t>Search for and review unapproved time using the payable time query.</w:t>
      </w:r>
    </w:p>
    <w:bookmarkEnd w:id="2"/>
    <w:p w14:paraId="0CF1F3BC" w14:textId="1697E097" w:rsidR="005859BC" w:rsidRPr="009C4127" w:rsidRDefault="005859BC" w:rsidP="009C4127">
      <w:pPr>
        <w:pStyle w:val="ListParagraph"/>
        <w:numPr>
          <w:ilvl w:val="0"/>
          <w:numId w:val="29"/>
        </w:numPr>
        <w:spacing w:after="160" w:line="259" w:lineRule="auto"/>
        <w:contextualSpacing w:val="0"/>
        <w:rPr>
          <w:rFonts w:cstheme="minorHAnsi"/>
        </w:rPr>
      </w:pPr>
      <w:r w:rsidRPr="009C4127">
        <w:rPr>
          <w:rFonts w:cstheme="minorHAnsi"/>
        </w:rPr>
        <w:t>Navigate to Query Viewer page</w:t>
      </w:r>
      <w:r w:rsidR="00B51670" w:rsidRPr="009C4127">
        <w:rPr>
          <w:rFonts w:cstheme="minorHAnsi"/>
        </w:rPr>
        <w:t>.</w:t>
      </w:r>
    </w:p>
    <w:p w14:paraId="086286D7" w14:textId="6086064C" w:rsidR="005859BC" w:rsidRPr="009C4127" w:rsidRDefault="005859BC" w:rsidP="009C4127">
      <w:pPr>
        <w:pStyle w:val="ListParagraph"/>
        <w:numPr>
          <w:ilvl w:val="1"/>
          <w:numId w:val="29"/>
        </w:numPr>
        <w:spacing w:after="160" w:line="259" w:lineRule="auto"/>
        <w:contextualSpacing w:val="0"/>
        <w:rPr>
          <w:rFonts w:cstheme="minorHAnsi"/>
        </w:rPr>
      </w:pPr>
      <w:r w:rsidRPr="009C4127">
        <w:rPr>
          <w:rFonts w:cstheme="minorHAnsi"/>
          <w:b/>
          <w:bCs/>
        </w:rPr>
        <w:t>Navigation:</w:t>
      </w:r>
      <w:r w:rsidRPr="009C4127">
        <w:rPr>
          <w:rFonts w:cstheme="minorHAnsi"/>
        </w:rPr>
        <w:t xml:space="preserve"> </w:t>
      </w:r>
      <w:r w:rsidR="00194113" w:rsidRPr="009C4127">
        <w:rPr>
          <w:rFonts w:cstheme="minorHAnsi"/>
        </w:rPr>
        <w:t>NavBar</w:t>
      </w:r>
      <w:r w:rsidRPr="009C4127">
        <w:rPr>
          <w:rFonts w:cstheme="minorHAnsi"/>
        </w:rPr>
        <w:t xml:space="preserve"> </w:t>
      </w:r>
      <w:r w:rsidR="009C4127" w:rsidRPr="009C4127">
        <w:rPr>
          <w:rFonts w:cstheme="minorHAnsi"/>
        </w:rPr>
        <w:t>→</w:t>
      </w:r>
      <w:r w:rsidR="009C4127">
        <w:rPr>
          <w:rFonts w:cstheme="minorHAnsi"/>
        </w:rPr>
        <w:t xml:space="preserve"> </w:t>
      </w:r>
      <w:r w:rsidRPr="009C4127">
        <w:rPr>
          <w:rFonts w:cstheme="minorHAnsi"/>
        </w:rPr>
        <w:t>Reporting Tools</w:t>
      </w:r>
      <w:r w:rsidR="00B51670" w:rsidRPr="009C4127">
        <w:rPr>
          <w:rFonts w:cstheme="minorHAnsi"/>
        </w:rPr>
        <w:t>.</w:t>
      </w:r>
    </w:p>
    <w:p w14:paraId="0E414CCB" w14:textId="38007A48" w:rsidR="00D3744D" w:rsidRPr="009C4127" w:rsidRDefault="00D3744D" w:rsidP="009C4127">
      <w:pPr>
        <w:pStyle w:val="ListParagraph"/>
        <w:numPr>
          <w:ilvl w:val="1"/>
          <w:numId w:val="29"/>
        </w:numPr>
        <w:spacing w:after="160" w:line="259" w:lineRule="auto"/>
        <w:contextualSpacing w:val="0"/>
        <w:rPr>
          <w:rFonts w:cstheme="minorHAnsi"/>
        </w:rPr>
      </w:pPr>
      <w:r w:rsidRPr="009C4127">
        <w:rPr>
          <w:rFonts w:cstheme="minorHAnsi"/>
        </w:rPr>
        <w:t>Click on Query Viewer page in the folder navigation</w:t>
      </w:r>
      <w:r w:rsidR="00B51670" w:rsidRPr="009C4127">
        <w:rPr>
          <w:rFonts w:cstheme="minorHAnsi"/>
        </w:rPr>
        <w:t>.</w:t>
      </w:r>
    </w:p>
    <w:p w14:paraId="6D4FD511" w14:textId="055FEAD6" w:rsidR="005859BC" w:rsidRPr="009C4127" w:rsidRDefault="00D3744D" w:rsidP="009C4127">
      <w:pPr>
        <w:pStyle w:val="ListParagraph"/>
        <w:numPr>
          <w:ilvl w:val="0"/>
          <w:numId w:val="29"/>
        </w:numPr>
        <w:spacing w:after="160" w:line="259" w:lineRule="auto"/>
        <w:contextualSpacing w:val="0"/>
        <w:rPr>
          <w:rFonts w:cstheme="minorHAnsi"/>
        </w:rPr>
      </w:pPr>
      <w:r w:rsidRPr="009C4127">
        <w:rPr>
          <w:rFonts w:cstheme="minorHAnsi"/>
        </w:rPr>
        <w:t>Search for WI_TL_PAYABLE_STATUS_BY_TRC</w:t>
      </w:r>
      <w:r w:rsidR="00B51670" w:rsidRPr="009C4127">
        <w:rPr>
          <w:rFonts w:cstheme="minorHAnsi"/>
        </w:rPr>
        <w:t>.</w:t>
      </w:r>
    </w:p>
    <w:p w14:paraId="1AEB664F" w14:textId="6B6862E6" w:rsidR="00D3744D" w:rsidRPr="009C4127" w:rsidRDefault="00D3744D" w:rsidP="009C4127">
      <w:pPr>
        <w:pStyle w:val="ListParagraph"/>
        <w:numPr>
          <w:ilvl w:val="1"/>
          <w:numId w:val="29"/>
        </w:numPr>
        <w:spacing w:after="160" w:line="259" w:lineRule="auto"/>
        <w:contextualSpacing w:val="0"/>
        <w:rPr>
          <w:rFonts w:cstheme="minorHAnsi"/>
        </w:rPr>
      </w:pPr>
      <w:r w:rsidRPr="009C4127">
        <w:rPr>
          <w:rFonts w:cstheme="minorHAnsi"/>
        </w:rPr>
        <w:t>Run to preferred output (HTML or Excel)</w:t>
      </w:r>
      <w:r w:rsidR="00B51670" w:rsidRPr="009C4127">
        <w:rPr>
          <w:rFonts w:cstheme="minorHAnsi"/>
        </w:rPr>
        <w:t>.</w:t>
      </w:r>
    </w:p>
    <w:p w14:paraId="7E7F9F78" w14:textId="3633F46B" w:rsidR="00D3744D" w:rsidRPr="009C4127" w:rsidRDefault="00D3744D" w:rsidP="009C4127">
      <w:pPr>
        <w:pStyle w:val="ListParagraph"/>
        <w:numPr>
          <w:ilvl w:val="1"/>
          <w:numId w:val="29"/>
        </w:numPr>
        <w:spacing w:after="160" w:line="259" w:lineRule="auto"/>
        <w:contextualSpacing w:val="0"/>
        <w:rPr>
          <w:rFonts w:cstheme="minorHAnsi"/>
        </w:rPr>
      </w:pPr>
      <w:r w:rsidRPr="009C4127">
        <w:rPr>
          <w:rFonts w:cstheme="minorHAnsi"/>
        </w:rPr>
        <w:t>Enter prompts for Business Unit, dates of current pay period</w:t>
      </w:r>
      <w:r w:rsidR="007E06CE" w:rsidRPr="009C4127">
        <w:rPr>
          <w:rFonts w:cstheme="minorHAnsi"/>
        </w:rPr>
        <w:t>,</w:t>
      </w:r>
      <w:r w:rsidRPr="009C4127">
        <w:rPr>
          <w:rFonts w:cstheme="minorHAnsi"/>
        </w:rPr>
        <w:t xml:space="preserve"> and Needs Approval status</w:t>
      </w:r>
      <w:r w:rsidR="00B51670" w:rsidRPr="009C4127">
        <w:rPr>
          <w:rFonts w:cstheme="minorHAnsi"/>
        </w:rPr>
        <w:t>.</w:t>
      </w:r>
    </w:p>
    <w:p w14:paraId="1B2C8A23" w14:textId="32FE935F" w:rsidR="00D3744D" w:rsidRPr="009C4127" w:rsidRDefault="00D3744D" w:rsidP="009C4127">
      <w:pPr>
        <w:pStyle w:val="ListParagraph"/>
        <w:numPr>
          <w:ilvl w:val="1"/>
          <w:numId w:val="29"/>
        </w:numPr>
        <w:spacing w:after="160" w:line="259" w:lineRule="auto"/>
        <w:contextualSpacing w:val="0"/>
        <w:rPr>
          <w:rFonts w:cstheme="minorHAnsi"/>
        </w:rPr>
      </w:pPr>
      <w:r w:rsidRPr="009C4127">
        <w:rPr>
          <w:rFonts w:cstheme="minorHAnsi"/>
        </w:rPr>
        <w:t xml:space="preserve">Click </w:t>
      </w:r>
      <w:r w:rsidRPr="009C4127">
        <w:rPr>
          <w:rFonts w:cstheme="minorHAnsi"/>
          <w:b/>
          <w:bCs/>
        </w:rPr>
        <w:t>View Results</w:t>
      </w:r>
      <w:r w:rsidR="00B51670" w:rsidRPr="009C4127">
        <w:rPr>
          <w:rFonts w:cstheme="minorHAnsi"/>
        </w:rPr>
        <w:t>.</w:t>
      </w:r>
    </w:p>
    <w:p w14:paraId="109D17EF" w14:textId="3C0F5361" w:rsidR="00D3744D" w:rsidRPr="009C4127" w:rsidRDefault="00D3744D" w:rsidP="009C4127">
      <w:pPr>
        <w:pStyle w:val="ListParagraph"/>
        <w:numPr>
          <w:ilvl w:val="1"/>
          <w:numId w:val="29"/>
        </w:numPr>
        <w:spacing w:after="160" w:line="259" w:lineRule="auto"/>
        <w:contextualSpacing w:val="0"/>
        <w:rPr>
          <w:rFonts w:cstheme="minorHAnsi"/>
        </w:rPr>
      </w:pPr>
      <w:r w:rsidRPr="009C4127">
        <w:rPr>
          <w:rFonts w:cstheme="minorHAnsi"/>
        </w:rPr>
        <w:t>Verify all time that needs to be approved</w:t>
      </w:r>
      <w:r w:rsidR="00B51670" w:rsidRPr="009C4127">
        <w:rPr>
          <w:rFonts w:cstheme="minorHAnsi"/>
        </w:rPr>
        <w:t>.</w:t>
      </w:r>
    </w:p>
    <w:p w14:paraId="6AEC6985" w14:textId="71ECA880" w:rsidR="006E5D44" w:rsidRPr="009C4127" w:rsidRDefault="006E5D44" w:rsidP="009C4127">
      <w:pPr>
        <w:spacing w:after="160" w:line="259" w:lineRule="auto"/>
        <w:rPr>
          <w:rFonts w:cstheme="minorHAnsi"/>
        </w:rPr>
      </w:pPr>
      <w:r w:rsidRPr="009C4127">
        <w:rPr>
          <w:rFonts w:cstheme="minorHAnsi"/>
          <w:noProof/>
        </w:rPr>
        <w:drawing>
          <wp:inline distT="0" distB="0" distL="0" distR="0" wp14:anchorId="1F09209A" wp14:editId="569EB9C6">
            <wp:extent cx="5943600" cy="938530"/>
            <wp:effectExtent l="19050" t="19050" r="19050" b="13970"/>
            <wp:docPr id="1041504378" name="Picture 1" descr="Query with 2a to 2d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504378" name="Picture 1" descr="Query with 2a to 2d outlined in red."/>
                    <pic:cNvPicPr/>
                  </pic:nvPicPr>
                  <pic:blipFill>
                    <a:blip r:embed="rId9"/>
                    <a:stretch>
                      <a:fillRect/>
                    </a:stretch>
                  </pic:blipFill>
                  <pic:spPr>
                    <a:xfrm>
                      <a:off x="0" y="0"/>
                      <a:ext cx="5943600" cy="938530"/>
                    </a:xfrm>
                    <a:prstGeom prst="rect">
                      <a:avLst/>
                    </a:prstGeom>
                    <a:ln>
                      <a:solidFill>
                        <a:schemeClr val="tx1"/>
                      </a:solidFill>
                    </a:ln>
                  </pic:spPr>
                </pic:pic>
              </a:graphicData>
            </a:graphic>
          </wp:inline>
        </w:drawing>
      </w:r>
    </w:p>
    <w:p w14:paraId="6C01613D" w14:textId="561D48D8" w:rsidR="001A68C5" w:rsidRPr="009C4127" w:rsidRDefault="00D3744D" w:rsidP="009C4127">
      <w:pPr>
        <w:pStyle w:val="Heading2"/>
      </w:pPr>
      <w:r w:rsidRPr="009C4127">
        <w:t>MASS APPROVAL PROCES</w:t>
      </w:r>
      <w:r w:rsidR="00240923" w:rsidRPr="009C4127">
        <w:t>S</w:t>
      </w:r>
    </w:p>
    <w:p w14:paraId="3C806AE0" w14:textId="1E107F0D" w:rsidR="00240923" w:rsidRPr="009C4127" w:rsidRDefault="00240923" w:rsidP="009C4127">
      <w:pPr>
        <w:spacing w:after="160" w:line="259" w:lineRule="auto"/>
        <w:rPr>
          <w:rFonts w:cstheme="minorHAnsi"/>
        </w:rPr>
      </w:pPr>
      <w:r w:rsidRPr="009C4127">
        <w:rPr>
          <w:rFonts w:cstheme="minorHAnsi"/>
        </w:rPr>
        <w:lastRenderedPageBreak/>
        <w:t xml:space="preserve">Mass approvals are used to approve </w:t>
      </w:r>
      <w:r w:rsidRPr="009C4127">
        <w:rPr>
          <w:rFonts w:cstheme="minorHAnsi"/>
          <w:u w:val="single"/>
        </w:rPr>
        <w:t>all</w:t>
      </w:r>
      <w:r w:rsidRPr="009C4127">
        <w:rPr>
          <w:rFonts w:cstheme="minorHAnsi"/>
        </w:rPr>
        <w:t xml:space="preserve"> unapproved time for a </w:t>
      </w:r>
      <w:r w:rsidR="00450B92" w:rsidRPr="009C4127">
        <w:rPr>
          <w:rFonts w:cstheme="minorHAnsi"/>
        </w:rPr>
        <w:t>Pay Group</w:t>
      </w:r>
      <w:r w:rsidRPr="009C4127">
        <w:rPr>
          <w:rFonts w:cstheme="minorHAnsi"/>
        </w:rPr>
        <w:t xml:space="preserve"> with the option to exclude one or more Empl IDs</w:t>
      </w:r>
      <w:r w:rsidR="005E073D" w:rsidRPr="009C4127">
        <w:rPr>
          <w:rFonts w:cstheme="minorHAnsi"/>
        </w:rPr>
        <w:t xml:space="preserve"> if necessary</w:t>
      </w:r>
      <w:r w:rsidRPr="009C4127">
        <w:rPr>
          <w:rFonts w:cstheme="minorHAnsi"/>
        </w:rPr>
        <w:t>.</w:t>
      </w:r>
      <w:r w:rsidR="00011C7F" w:rsidRPr="009C4127">
        <w:rPr>
          <w:rFonts w:cstheme="minorHAnsi"/>
        </w:rPr>
        <w:t xml:space="preserve"> </w:t>
      </w:r>
      <w:r w:rsidR="009F7DF4" w:rsidRPr="009C4127">
        <w:rPr>
          <w:rFonts w:cstheme="minorHAnsi"/>
          <w:b/>
          <w:bCs/>
        </w:rPr>
        <w:t xml:space="preserve">Go to the </w:t>
      </w:r>
      <w:hyperlink w:anchor="A" w:history="1">
        <w:r w:rsidR="009F7DF4" w:rsidRPr="009C4127">
          <w:rPr>
            <w:rStyle w:val="Hyperlink"/>
            <w:rFonts w:cstheme="minorHAnsi"/>
            <w:b/>
            <w:bCs/>
          </w:rPr>
          <w:t>Batch Approval Process</w:t>
        </w:r>
      </w:hyperlink>
      <w:r w:rsidR="009F7DF4" w:rsidRPr="009C4127">
        <w:rPr>
          <w:rStyle w:val="Hyperlink"/>
          <w:rFonts w:cstheme="minorHAnsi"/>
          <w:b/>
          <w:bCs/>
          <w:color w:val="auto"/>
        </w:rPr>
        <w:t xml:space="preserve"> </w:t>
      </w:r>
      <w:r w:rsidR="009F7DF4" w:rsidRPr="009C4127">
        <w:rPr>
          <w:rStyle w:val="Hyperlink"/>
          <w:rFonts w:cstheme="minorHAnsi"/>
          <w:b/>
          <w:bCs/>
          <w:color w:val="auto"/>
          <w:u w:val="none"/>
        </w:rPr>
        <w:t>section below if you only want to approve a specific list of employees.</w:t>
      </w:r>
    </w:p>
    <w:p w14:paraId="33DBCB66" w14:textId="70A70539" w:rsidR="00240923" w:rsidRPr="009C4127" w:rsidRDefault="00811B8F" w:rsidP="009C4127">
      <w:pPr>
        <w:pStyle w:val="ListParagraph"/>
        <w:numPr>
          <w:ilvl w:val="0"/>
          <w:numId w:val="30"/>
        </w:numPr>
        <w:spacing w:after="160" w:line="259" w:lineRule="auto"/>
        <w:contextualSpacing w:val="0"/>
        <w:rPr>
          <w:rFonts w:cstheme="minorHAnsi"/>
        </w:rPr>
      </w:pPr>
      <w:r w:rsidRPr="009C4127">
        <w:rPr>
          <w:rFonts w:cstheme="minorHAnsi"/>
        </w:rPr>
        <w:t>Navigate to Request Batch Approval Process page</w:t>
      </w:r>
      <w:r w:rsidR="00081E64" w:rsidRPr="009C4127">
        <w:rPr>
          <w:rFonts w:cstheme="minorHAnsi"/>
        </w:rPr>
        <w:t>.</w:t>
      </w:r>
    </w:p>
    <w:p w14:paraId="29AF01C7" w14:textId="44257A11" w:rsidR="009F7DF4" w:rsidRPr="009C4127" w:rsidRDefault="00811B8F" w:rsidP="009C4127">
      <w:pPr>
        <w:pStyle w:val="ListParagraph"/>
        <w:numPr>
          <w:ilvl w:val="1"/>
          <w:numId w:val="30"/>
        </w:numPr>
        <w:spacing w:after="160" w:line="259" w:lineRule="auto"/>
        <w:contextualSpacing w:val="0"/>
        <w:rPr>
          <w:rFonts w:cstheme="minorHAnsi"/>
        </w:rPr>
      </w:pPr>
      <w:r w:rsidRPr="009C4127">
        <w:rPr>
          <w:rFonts w:cstheme="minorHAnsi"/>
          <w:b/>
          <w:bCs/>
        </w:rPr>
        <w:t>Navigation:</w:t>
      </w:r>
      <w:r w:rsidRPr="009C4127">
        <w:rPr>
          <w:rFonts w:cstheme="minorHAnsi"/>
        </w:rPr>
        <w:t xml:space="preserve"> Workforce Administrator Homepage </w:t>
      </w:r>
      <w:r w:rsidR="009C4127" w:rsidRPr="009C4127">
        <w:rPr>
          <w:rFonts w:cstheme="minorHAnsi"/>
        </w:rPr>
        <w:t>→</w:t>
      </w:r>
      <w:r w:rsidR="009C4127">
        <w:rPr>
          <w:rFonts w:cstheme="minorHAnsi"/>
        </w:rPr>
        <w:t xml:space="preserve"> </w:t>
      </w:r>
      <w:r w:rsidR="00194113" w:rsidRPr="009C4127">
        <w:rPr>
          <w:rFonts w:cstheme="minorHAnsi"/>
        </w:rPr>
        <w:t>HCM Approvals Tile</w:t>
      </w:r>
      <w:r w:rsidRPr="009C4127">
        <w:rPr>
          <w:rFonts w:cstheme="minorHAnsi"/>
        </w:rPr>
        <w:t xml:space="preserve"> </w:t>
      </w:r>
      <w:r w:rsidR="009C4127" w:rsidRPr="009C4127">
        <w:rPr>
          <w:rFonts w:cstheme="minorHAnsi"/>
        </w:rPr>
        <w:t>→</w:t>
      </w:r>
      <w:r w:rsidR="009C4127">
        <w:rPr>
          <w:rFonts w:cstheme="minorHAnsi"/>
        </w:rPr>
        <w:t xml:space="preserve"> </w:t>
      </w:r>
      <w:r w:rsidRPr="009C4127">
        <w:rPr>
          <w:rFonts w:cstheme="minorHAnsi"/>
        </w:rPr>
        <w:t xml:space="preserve">Batch </w:t>
      </w:r>
      <w:r w:rsidR="00194113" w:rsidRPr="009C4127">
        <w:rPr>
          <w:rFonts w:cstheme="minorHAnsi"/>
        </w:rPr>
        <w:t>Approval Process.</w:t>
      </w:r>
    </w:p>
    <w:p w14:paraId="473FF37D" w14:textId="27D88121" w:rsidR="00811B8F" w:rsidRPr="009C4127" w:rsidRDefault="00811B8F" w:rsidP="009C4127">
      <w:pPr>
        <w:pStyle w:val="ListParagraph"/>
        <w:numPr>
          <w:ilvl w:val="1"/>
          <w:numId w:val="30"/>
        </w:numPr>
        <w:spacing w:after="160" w:line="259" w:lineRule="auto"/>
        <w:contextualSpacing w:val="0"/>
        <w:rPr>
          <w:rFonts w:cstheme="minorHAnsi"/>
        </w:rPr>
      </w:pPr>
      <w:r w:rsidRPr="009C4127">
        <w:rPr>
          <w:rFonts w:cstheme="minorHAnsi"/>
        </w:rPr>
        <w:t>Select an existing Run Control ID or create a new Run Control ID</w:t>
      </w:r>
      <w:r w:rsidR="00081E64" w:rsidRPr="009C4127">
        <w:rPr>
          <w:rFonts w:cstheme="minorHAnsi"/>
        </w:rPr>
        <w:t>.</w:t>
      </w:r>
    </w:p>
    <w:p w14:paraId="3248D97F" w14:textId="15B6E721" w:rsidR="00194113" w:rsidRPr="009C4127" w:rsidRDefault="00811B8F" w:rsidP="009C4127">
      <w:pPr>
        <w:pStyle w:val="ListParagraph"/>
        <w:numPr>
          <w:ilvl w:val="0"/>
          <w:numId w:val="30"/>
        </w:numPr>
        <w:spacing w:after="160" w:line="259" w:lineRule="auto"/>
        <w:contextualSpacing w:val="0"/>
        <w:rPr>
          <w:rFonts w:cstheme="minorHAnsi"/>
        </w:rPr>
      </w:pPr>
      <w:r w:rsidRPr="009C4127">
        <w:rPr>
          <w:rFonts w:cstheme="minorHAnsi"/>
        </w:rPr>
        <w:t>Select or enter your Time Reporter Group in the Group ID field</w:t>
      </w:r>
      <w:r w:rsidR="00081E64" w:rsidRPr="009C4127">
        <w:rPr>
          <w:rFonts w:cstheme="minorHAnsi"/>
        </w:rPr>
        <w:t>.</w:t>
      </w:r>
      <w:r w:rsidR="00011C7F" w:rsidRPr="009C4127">
        <w:rPr>
          <w:rFonts w:cstheme="minorHAnsi"/>
        </w:rPr>
        <w:t xml:space="preserve"> </w:t>
      </w:r>
      <w:r w:rsidR="001C224C" w:rsidRPr="009C4127">
        <w:rPr>
          <w:rFonts w:cstheme="minorHAnsi"/>
        </w:rPr>
        <w:t xml:space="preserve">This usually matches the desired Pay </w:t>
      </w:r>
      <w:r w:rsidR="00194113" w:rsidRPr="009C4127">
        <w:rPr>
          <w:rFonts w:cstheme="minorHAnsi"/>
        </w:rPr>
        <w:t>Group, but some agencies have additional subgroups set up.</w:t>
      </w:r>
      <w:r w:rsidR="00011C7F" w:rsidRPr="009C4127">
        <w:rPr>
          <w:rFonts w:cstheme="minorHAnsi"/>
        </w:rPr>
        <w:t xml:space="preserve"> </w:t>
      </w:r>
      <w:r w:rsidR="00194113" w:rsidRPr="009C4127">
        <w:rPr>
          <w:rFonts w:cstheme="minorHAnsi"/>
        </w:rPr>
        <w:t>You may only select Group ID’s within your row security.</w:t>
      </w:r>
    </w:p>
    <w:p w14:paraId="0920C4AB" w14:textId="743A9CFE" w:rsidR="00194113" w:rsidRPr="009C4127" w:rsidRDefault="00194113" w:rsidP="009C4127">
      <w:pPr>
        <w:spacing w:after="160" w:line="259" w:lineRule="auto"/>
        <w:rPr>
          <w:rFonts w:cstheme="minorHAnsi"/>
        </w:rPr>
      </w:pPr>
      <w:r w:rsidRPr="009C4127">
        <w:rPr>
          <w:rFonts w:cstheme="minorHAnsi"/>
          <w:b/>
          <w:bCs/>
        </w:rPr>
        <w:t>NOTE:</w:t>
      </w:r>
      <w:r w:rsidRPr="009C4127">
        <w:rPr>
          <w:rFonts w:cstheme="minorHAnsi"/>
        </w:rPr>
        <w:t xml:space="preserve"> If your last Batch Approval run was for specific employees instead of by Group ID, you will need to delete the row(s) with specific employees before the Group ID field will reappear for use.</w:t>
      </w:r>
    </w:p>
    <w:p w14:paraId="42ABA112" w14:textId="7E5CA931" w:rsidR="006E5D44" w:rsidRPr="009C4127" w:rsidRDefault="00811B8F" w:rsidP="009C4127">
      <w:pPr>
        <w:pStyle w:val="ListParagraph"/>
        <w:numPr>
          <w:ilvl w:val="0"/>
          <w:numId w:val="30"/>
        </w:numPr>
        <w:spacing w:after="160" w:line="259" w:lineRule="auto"/>
        <w:contextualSpacing w:val="0"/>
        <w:rPr>
          <w:rFonts w:cstheme="minorHAnsi"/>
          <w:color w:val="EE0000"/>
        </w:rPr>
      </w:pPr>
      <w:r w:rsidRPr="009C4127">
        <w:rPr>
          <w:rFonts w:cstheme="minorHAnsi"/>
        </w:rPr>
        <w:t>Enter From Date and End Date using begin and end date of pay period being processed</w:t>
      </w:r>
      <w:r w:rsidR="00081E64" w:rsidRPr="009C4127">
        <w:rPr>
          <w:rFonts w:cstheme="minorHAnsi"/>
        </w:rPr>
        <w:t>.</w:t>
      </w:r>
      <w:r w:rsidR="00011C7F" w:rsidRPr="009C4127">
        <w:rPr>
          <w:rFonts w:cstheme="minorHAnsi"/>
          <w:color w:val="E5B8B7" w:themeColor="accent2" w:themeTint="66"/>
        </w:rPr>
        <w:t xml:space="preserve"> </w:t>
      </w:r>
      <w:r w:rsidR="00234044" w:rsidRPr="009C4127">
        <w:rPr>
          <w:rFonts w:cstheme="minorHAnsi"/>
          <w:b/>
          <w:bCs/>
        </w:rPr>
        <w:t xml:space="preserve">You may use a From Date earlier than the current pay period to include prior pay period adjustments, but do </w:t>
      </w:r>
      <w:r w:rsidR="00234044" w:rsidRPr="009C4127">
        <w:rPr>
          <w:rFonts w:cstheme="minorHAnsi"/>
          <w:b/>
          <w:bCs/>
          <w:u w:val="single"/>
        </w:rPr>
        <w:t>not</w:t>
      </w:r>
      <w:r w:rsidR="00234044" w:rsidRPr="009C4127">
        <w:rPr>
          <w:rFonts w:cstheme="minorHAnsi"/>
          <w:b/>
          <w:bCs/>
        </w:rPr>
        <w:t xml:space="preserve"> go further back than the current Fiscal Year begin date.</w:t>
      </w:r>
    </w:p>
    <w:p w14:paraId="2F668E99" w14:textId="37084919" w:rsidR="00811B8F" w:rsidRPr="009C4127" w:rsidRDefault="006E5D44" w:rsidP="009C4127">
      <w:pPr>
        <w:pStyle w:val="ListParagraph"/>
        <w:numPr>
          <w:ilvl w:val="0"/>
          <w:numId w:val="30"/>
        </w:numPr>
        <w:spacing w:after="160" w:line="259" w:lineRule="auto"/>
        <w:contextualSpacing w:val="0"/>
        <w:rPr>
          <w:rFonts w:cstheme="minorHAnsi"/>
        </w:rPr>
      </w:pPr>
      <w:r w:rsidRPr="009C4127">
        <w:rPr>
          <w:rFonts w:cstheme="minorHAnsi"/>
        </w:rPr>
        <w:t>Accounting Date defaults to the paycheck date for the pay period being processed.</w:t>
      </w:r>
    </w:p>
    <w:p w14:paraId="30E01BE6" w14:textId="4A7C9A2D" w:rsidR="006E5D44" w:rsidRPr="009C4127" w:rsidRDefault="006E5D44" w:rsidP="009C4127">
      <w:pPr>
        <w:spacing w:after="160" w:line="259" w:lineRule="auto"/>
        <w:rPr>
          <w:rFonts w:cstheme="minorHAnsi"/>
        </w:rPr>
      </w:pPr>
      <w:r w:rsidRPr="009C4127">
        <w:rPr>
          <w:rFonts w:cstheme="minorHAnsi"/>
          <w:noProof/>
        </w:rPr>
        <w:drawing>
          <wp:inline distT="0" distB="0" distL="0" distR="0" wp14:anchorId="29337D4D" wp14:editId="12C421C7">
            <wp:extent cx="5943600" cy="2430145"/>
            <wp:effectExtent l="19050" t="19050" r="19050" b="27305"/>
            <wp:docPr id="231555516" name="Picture 1" descr="Request Batch Approval Process with From Date of 03/24/2024, End Date of 04/06/2024, and Group ID 505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55516" name="Picture 1" descr="Request Batch Approval Process with From Date of 03/24/2024, End Date of 04/06/2024, and Group ID 505 outlined in red."/>
                    <pic:cNvPicPr/>
                  </pic:nvPicPr>
                  <pic:blipFill>
                    <a:blip r:embed="rId10"/>
                    <a:stretch>
                      <a:fillRect/>
                    </a:stretch>
                  </pic:blipFill>
                  <pic:spPr>
                    <a:xfrm>
                      <a:off x="0" y="0"/>
                      <a:ext cx="5943600" cy="2430145"/>
                    </a:xfrm>
                    <a:prstGeom prst="rect">
                      <a:avLst/>
                    </a:prstGeom>
                    <a:ln>
                      <a:solidFill>
                        <a:schemeClr val="tx1"/>
                      </a:solidFill>
                    </a:ln>
                  </pic:spPr>
                </pic:pic>
              </a:graphicData>
            </a:graphic>
          </wp:inline>
        </w:drawing>
      </w:r>
    </w:p>
    <w:p w14:paraId="637F4BD1" w14:textId="55CE790A" w:rsidR="00811B8F" w:rsidRPr="009C4127" w:rsidRDefault="0019062A" w:rsidP="009C4127">
      <w:pPr>
        <w:pStyle w:val="ListParagraph"/>
        <w:numPr>
          <w:ilvl w:val="0"/>
          <w:numId w:val="30"/>
        </w:numPr>
        <w:spacing w:after="160" w:line="259" w:lineRule="auto"/>
        <w:contextualSpacing w:val="0"/>
        <w:rPr>
          <w:rFonts w:cstheme="minorHAnsi"/>
        </w:rPr>
      </w:pPr>
      <w:r w:rsidRPr="009C4127">
        <w:rPr>
          <w:rFonts w:cstheme="minorHAnsi"/>
        </w:rPr>
        <w:t>If an employee needs to be excluded from this approval, click the plus sign to add a new row</w:t>
      </w:r>
      <w:r w:rsidR="00081E64" w:rsidRPr="009C4127">
        <w:rPr>
          <w:rFonts w:cstheme="minorHAnsi"/>
        </w:rPr>
        <w:t>.</w:t>
      </w:r>
    </w:p>
    <w:p w14:paraId="374FC552" w14:textId="5F5CE51B" w:rsidR="0019062A" w:rsidRPr="009C4127" w:rsidRDefault="0019062A" w:rsidP="009C4127">
      <w:pPr>
        <w:pStyle w:val="ListParagraph"/>
        <w:numPr>
          <w:ilvl w:val="1"/>
          <w:numId w:val="30"/>
        </w:numPr>
        <w:spacing w:after="160" w:line="259" w:lineRule="auto"/>
        <w:contextualSpacing w:val="0"/>
        <w:rPr>
          <w:rFonts w:cstheme="minorHAnsi"/>
        </w:rPr>
      </w:pPr>
      <w:r w:rsidRPr="009C4127">
        <w:rPr>
          <w:rFonts w:cstheme="minorHAnsi"/>
        </w:rPr>
        <w:t>Enter Empl ID and Empl Record of employee</w:t>
      </w:r>
      <w:r w:rsidR="00194113" w:rsidRPr="009C4127">
        <w:rPr>
          <w:rFonts w:cstheme="minorHAnsi"/>
        </w:rPr>
        <w:t xml:space="preserve"> you wish to exclude from the approval.</w:t>
      </w:r>
    </w:p>
    <w:p w14:paraId="32966B37" w14:textId="7BE467B3" w:rsidR="0019062A" w:rsidRPr="009C4127" w:rsidRDefault="0019062A" w:rsidP="009C4127">
      <w:pPr>
        <w:pStyle w:val="ListParagraph"/>
        <w:numPr>
          <w:ilvl w:val="1"/>
          <w:numId w:val="30"/>
        </w:numPr>
        <w:spacing w:after="160" w:line="259" w:lineRule="auto"/>
        <w:contextualSpacing w:val="0"/>
        <w:rPr>
          <w:rFonts w:cstheme="minorHAnsi"/>
        </w:rPr>
      </w:pPr>
      <w:r w:rsidRPr="009C4127">
        <w:rPr>
          <w:rFonts w:cstheme="minorHAnsi"/>
        </w:rPr>
        <w:t xml:space="preserve">Select </w:t>
      </w:r>
      <w:r w:rsidRPr="009C4127">
        <w:rPr>
          <w:rFonts w:cstheme="minorHAnsi"/>
          <w:b/>
          <w:bCs/>
        </w:rPr>
        <w:t>Exclude</w:t>
      </w:r>
      <w:r w:rsidRPr="009C4127">
        <w:rPr>
          <w:rFonts w:cstheme="minorHAnsi"/>
        </w:rPr>
        <w:t xml:space="preserve"> from the dropdown bar</w:t>
      </w:r>
      <w:r w:rsidR="00081E64" w:rsidRPr="009C4127">
        <w:rPr>
          <w:rFonts w:cstheme="minorHAnsi"/>
        </w:rPr>
        <w:t>.</w:t>
      </w:r>
    </w:p>
    <w:p w14:paraId="2463E492" w14:textId="02CB18DD" w:rsidR="006E5D44" w:rsidRPr="009C4127" w:rsidRDefault="006E5D44" w:rsidP="009C4127">
      <w:pPr>
        <w:spacing w:after="160" w:line="259" w:lineRule="auto"/>
        <w:rPr>
          <w:rFonts w:cstheme="minorHAnsi"/>
        </w:rPr>
      </w:pPr>
      <w:r w:rsidRPr="009C4127">
        <w:rPr>
          <w:rFonts w:cstheme="minorHAnsi"/>
          <w:noProof/>
        </w:rPr>
        <w:lastRenderedPageBreak/>
        <w:drawing>
          <wp:inline distT="0" distB="0" distL="0" distR="0" wp14:anchorId="44857DB3" wp14:editId="5C58C86F">
            <wp:extent cx="5943600" cy="1280160"/>
            <wp:effectExtent l="19050" t="19050" r="19050" b="15240"/>
            <wp:docPr id="1053844597" name="Picture 1" descr="Employees to Process section with Plus box in first row, obfuscated Empl ID, Empl Record of 0, and Exclude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44597" name="Picture 1" descr="Employees to Process section with Plus box in first row, obfuscated Empl ID, Empl Record of 0, and Exclude outlined in red."/>
                    <pic:cNvPicPr/>
                  </pic:nvPicPr>
                  <pic:blipFill>
                    <a:blip r:embed="rId11"/>
                    <a:stretch>
                      <a:fillRect/>
                    </a:stretch>
                  </pic:blipFill>
                  <pic:spPr>
                    <a:xfrm>
                      <a:off x="0" y="0"/>
                      <a:ext cx="5943600" cy="1280160"/>
                    </a:xfrm>
                    <a:prstGeom prst="rect">
                      <a:avLst/>
                    </a:prstGeom>
                    <a:ln>
                      <a:solidFill>
                        <a:schemeClr val="tx1"/>
                      </a:solidFill>
                    </a:ln>
                  </pic:spPr>
                </pic:pic>
              </a:graphicData>
            </a:graphic>
          </wp:inline>
        </w:drawing>
      </w:r>
    </w:p>
    <w:p w14:paraId="6CF1B8FC" w14:textId="046B4A4C" w:rsidR="0019062A" w:rsidRPr="009C4127" w:rsidRDefault="0019062A" w:rsidP="009C4127">
      <w:pPr>
        <w:pStyle w:val="ListParagraph"/>
        <w:numPr>
          <w:ilvl w:val="0"/>
          <w:numId w:val="30"/>
        </w:numPr>
        <w:spacing w:after="160" w:line="259" w:lineRule="auto"/>
        <w:contextualSpacing w:val="0"/>
        <w:rPr>
          <w:rFonts w:cstheme="minorHAnsi"/>
        </w:rPr>
      </w:pPr>
      <w:r w:rsidRPr="009C4127">
        <w:rPr>
          <w:rFonts w:cstheme="minorHAnsi"/>
        </w:rPr>
        <w:t xml:space="preserve">Click </w:t>
      </w:r>
      <w:r w:rsidRPr="009C4127">
        <w:rPr>
          <w:rFonts w:cstheme="minorHAnsi"/>
          <w:b/>
          <w:bCs/>
        </w:rPr>
        <w:t>Run</w:t>
      </w:r>
      <w:r w:rsidR="00081E64" w:rsidRPr="009C4127">
        <w:rPr>
          <w:rFonts w:cstheme="minorHAnsi"/>
        </w:rPr>
        <w:t>.</w:t>
      </w:r>
    </w:p>
    <w:p w14:paraId="512B57A9" w14:textId="230DFA49" w:rsidR="0019062A" w:rsidRPr="009C4127" w:rsidRDefault="0019062A" w:rsidP="009C4127">
      <w:pPr>
        <w:pStyle w:val="ListParagraph"/>
        <w:numPr>
          <w:ilvl w:val="0"/>
          <w:numId w:val="30"/>
        </w:numPr>
        <w:spacing w:after="160" w:line="259" w:lineRule="auto"/>
        <w:contextualSpacing w:val="0"/>
        <w:rPr>
          <w:rFonts w:cstheme="minorHAnsi"/>
        </w:rPr>
      </w:pPr>
      <w:r w:rsidRPr="009C4127">
        <w:rPr>
          <w:rFonts w:cstheme="minorHAnsi"/>
        </w:rPr>
        <w:t xml:space="preserve">Click </w:t>
      </w:r>
      <w:r w:rsidRPr="009C4127">
        <w:rPr>
          <w:rFonts w:cstheme="minorHAnsi"/>
          <w:b/>
          <w:bCs/>
        </w:rPr>
        <w:t>OK</w:t>
      </w:r>
      <w:r w:rsidRPr="009C4127">
        <w:rPr>
          <w:rFonts w:cstheme="minorHAnsi"/>
        </w:rPr>
        <w:t xml:space="preserve"> in the Process Scheduler Request</w:t>
      </w:r>
      <w:r w:rsidR="00081E64" w:rsidRPr="009C4127">
        <w:rPr>
          <w:rFonts w:cstheme="minorHAnsi"/>
        </w:rPr>
        <w:t>.</w:t>
      </w:r>
    </w:p>
    <w:p w14:paraId="595200CF" w14:textId="6A479098" w:rsidR="0019062A" w:rsidRPr="009C4127" w:rsidRDefault="0019062A" w:rsidP="009C4127">
      <w:pPr>
        <w:pStyle w:val="ListParagraph"/>
        <w:numPr>
          <w:ilvl w:val="0"/>
          <w:numId w:val="30"/>
        </w:numPr>
        <w:spacing w:after="160" w:line="259" w:lineRule="auto"/>
        <w:contextualSpacing w:val="0"/>
        <w:rPr>
          <w:rFonts w:cstheme="minorHAnsi"/>
        </w:rPr>
      </w:pPr>
      <w:r w:rsidRPr="009C4127">
        <w:rPr>
          <w:rFonts w:cstheme="minorHAnsi"/>
        </w:rPr>
        <w:t>Click on Process Monitor to verify approval process runs to success</w:t>
      </w:r>
      <w:r w:rsidR="00081E64" w:rsidRPr="009C4127">
        <w:rPr>
          <w:rFonts w:cstheme="minorHAnsi"/>
        </w:rPr>
        <w:t>.</w:t>
      </w:r>
    </w:p>
    <w:p w14:paraId="59E9C990" w14:textId="296AC293" w:rsidR="00D76B28" w:rsidRPr="009C4127" w:rsidRDefault="001437C7" w:rsidP="009C4127">
      <w:pPr>
        <w:pStyle w:val="ListParagraph"/>
        <w:numPr>
          <w:ilvl w:val="0"/>
          <w:numId w:val="30"/>
        </w:numPr>
        <w:spacing w:after="160" w:line="259" w:lineRule="auto"/>
        <w:contextualSpacing w:val="0"/>
        <w:rPr>
          <w:rFonts w:cstheme="minorHAnsi"/>
        </w:rPr>
      </w:pPr>
      <w:hyperlink w:anchor="B" w:history="1">
        <w:r w:rsidRPr="009C4127">
          <w:rPr>
            <w:rStyle w:val="Hyperlink"/>
            <w:rFonts w:cstheme="minorHAnsi"/>
          </w:rPr>
          <w:t>Validate Approved Time</w:t>
        </w:r>
      </w:hyperlink>
      <w:r w:rsidRPr="009C4127">
        <w:rPr>
          <w:rFonts w:cstheme="minorHAnsi"/>
        </w:rPr>
        <w:t>.</w:t>
      </w:r>
    </w:p>
    <w:p w14:paraId="326988D7" w14:textId="71AA2603" w:rsidR="004F6A5C" w:rsidRPr="009C4127" w:rsidRDefault="004F6A5C" w:rsidP="009C4127">
      <w:pPr>
        <w:pStyle w:val="Heading2"/>
      </w:pPr>
      <w:bookmarkStart w:id="3" w:name="A"/>
      <w:bookmarkEnd w:id="3"/>
      <w:r w:rsidRPr="009C4127">
        <w:t>BATCH APPROVAL PROCESS</w:t>
      </w:r>
    </w:p>
    <w:p w14:paraId="2203A2F5" w14:textId="177526D3" w:rsidR="004F6A5C" w:rsidRPr="009C4127" w:rsidRDefault="00240923" w:rsidP="009C4127">
      <w:pPr>
        <w:spacing w:after="160" w:line="259" w:lineRule="auto"/>
        <w:rPr>
          <w:rFonts w:cstheme="minorHAnsi"/>
        </w:rPr>
      </w:pPr>
      <w:r w:rsidRPr="009C4127">
        <w:rPr>
          <w:rFonts w:cstheme="minorHAnsi"/>
        </w:rPr>
        <w:t xml:space="preserve">Batch approvals are used to select </w:t>
      </w:r>
      <w:r w:rsidR="00450B92" w:rsidRPr="009C4127">
        <w:rPr>
          <w:rFonts w:cstheme="minorHAnsi"/>
        </w:rPr>
        <w:t xml:space="preserve">one or more </w:t>
      </w:r>
      <w:r w:rsidRPr="009C4127">
        <w:rPr>
          <w:rFonts w:cstheme="minorHAnsi"/>
        </w:rPr>
        <w:t>employees to approve by Empl ID and Empl Record.</w:t>
      </w:r>
    </w:p>
    <w:p w14:paraId="7B858EA1" w14:textId="5682FB66" w:rsidR="00166842" w:rsidRPr="009C4127" w:rsidRDefault="00166842" w:rsidP="009C4127">
      <w:pPr>
        <w:pStyle w:val="ListParagraph"/>
        <w:numPr>
          <w:ilvl w:val="0"/>
          <w:numId w:val="31"/>
        </w:numPr>
        <w:spacing w:after="160" w:line="259" w:lineRule="auto"/>
        <w:contextualSpacing w:val="0"/>
        <w:rPr>
          <w:rFonts w:cstheme="minorHAnsi"/>
        </w:rPr>
      </w:pPr>
      <w:r w:rsidRPr="009C4127">
        <w:rPr>
          <w:rFonts w:cstheme="minorHAnsi"/>
        </w:rPr>
        <w:t>Navigate to Request Batch Approval Process page</w:t>
      </w:r>
      <w:r w:rsidR="00081E64" w:rsidRPr="009C4127">
        <w:rPr>
          <w:rFonts w:cstheme="minorHAnsi"/>
        </w:rPr>
        <w:t>.</w:t>
      </w:r>
    </w:p>
    <w:p w14:paraId="7452EC09" w14:textId="56AB2768" w:rsidR="00194113" w:rsidRPr="009C4127" w:rsidRDefault="00194113" w:rsidP="009C4127">
      <w:pPr>
        <w:pStyle w:val="ListParagraph"/>
        <w:numPr>
          <w:ilvl w:val="1"/>
          <w:numId w:val="31"/>
        </w:numPr>
        <w:spacing w:after="160" w:line="259" w:lineRule="auto"/>
        <w:contextualSpacing w:val="0"/>
        <w:rPr>
          <w:rFonts w:cstheme="minorHAnsi"/>
        </w:rPr>
      </w:pPr>
      <w:r w:rsidRPr="009C4127">
        <w:rPr>
          <w:rFonts w:cstheme="minorHAnsi"/>
          <w:b/>
          <w:bCs/>
        </w:rPr>
        <w:t>Navigation:</w:t>
      </w:r>
      <w:r w:rsidRPr="009C4127">
        <w:rPr>
          <w:rFonts w:cstheme="minorHAnsi"/>
        </w:rPr>
        <w:t xml:space="preserve"> Workforce Administrator Homepage </w:t>
      </w:r>
      <w:r w:rsidR="009C4127" w:rsidRPr="009C4127">
        <w:rPr>
          <w:rFonts w:cstheme="minorHAnsi"/>
        </w:rPr>
        <w:t>→</w:t>
      </w:r>
      <w:r w:rsidR="009C4127">
        <w:rPr>
          <w:rFonts w:cstheme="minorHAnsi"/>
        </w:rPr>
        <w:t xml:space="preserve"> </w:t>
      </w:r>
      <w:r w:rsidRPr="009C4127">
        <w:rPr>
          <w:rFonts w:cstheme="minorHAnsi"/>
        </w:rPr>
        <w:t xml:space="preserve">HCM Approvals Tile </w:t>
      </w:r>
      <w:r w:rsidR="009C4127" w:rsidRPr="009C4127">
        <w:rPr>
          <w:rFonts w:cstheme="minorHAnsi"/>
        </w:rPr>
        <w:t>→</w:t>
      </w:r>
      <w:r w:rsidR="009C4127">
        <w:rPr>
          <w:rFonts w:cstheme="minorHAnsi"/>
        </w:rPr>
        <w:t xml:space="preserve"> </w:t>
      </w:r>
      <w:r w:rsidRPr="009C4127">
        <w:rPr>
          <w:rFonts w:cstheme="minorHAnsi"/>
        </w:rPr>
        <w:t>Batch Approval Process.</w:t>
      </w:r>
    </w:p>
    <w:p w14:paraId="7F33B75B" w14:textId="05C1F991" w:rsidR="00166842" w:rsidRPr="009C4127" w:rsidRDefault="00166842" w:rsidP="009C4127">
      <w:pPr>
        <w:pStyle w:val="ListParagraph"/>
        <w:numPr>
          <w:ilvl w:val="1"/>
          <w:numId w:val="31"/>
        </w:numPr>
        <w:spacing w:after="160" w:line="259" w:lineRule="auto"/>
        <w:contextualSpacing w:val="0"/>
        <w:rPr>
          <w:rFonts w:cstheme="minorHAnsi"/>
        </w:rPr>
      </w:pPr>
      <w:r w:rsidRPr="009C4127">
        <w:rPr>
          <w:rFonts w:cstheme="minorHAnsi"/>
        </w:rPr>
        <w:t>Select an existing Run Control ID or create a new Run Control ID</w:t>
      </w:r>
      <w:r w:rsidR="00081E64" w:rsidRPr="009C4127">
        <w:rPr>
          <w:rFonts w:cstheme="minorHAnsi"/>
        </w:rPr>
        <w:t>.</w:t>
      </w:r>
    </w:p>
    <w:p w14:paraId="656503C6" w14:textId="7D8FE4F2" w:rsidR="00166842" w:rsidRPr="009C4127" w:rsidRDefault="00166842" w:rsidP="009C4127">
      <w:pPr>
        <w:pStyle w:val="ListParagraph"/>
        <w:numPr>
          <w:ilvl w:val="0"/>
          <w:numId w:val="31"/>
        </w:numPr>
        <w:spacing w:after="160" w:line="259" w:lineRule="auto"/>
        <w:contextualSpacing w:val="0"/>
        <w:rPr>
          <w:rFonts w:cstheme="minorHAnsi"/>
        </w:rPr>
      </w:pPr>
      <w:r w:rsidRPr="009C4127">
        <w:rPr>
          <w:rFonts w:cstheme="minorHAnsi"/>
        </w:rPr>
        <w:t xml:space="preserve">Enter From Date and End Date using begin and end date </w:t>
      </w:r>
      <w:r w:rsidR="00FE0B77" w:rsidRPr="009C4127">
        <w:rPr>
          <w:rFonts w:cstheme="minorHAnsi"/>
        </w:rPr>
        <w:t>of desired time period</w:t>
      </w:r>
      <w:r w:rsidR="00081E64" w:rsidRPr="009C4127">
        <w:rPr>
          <w:rFonts w:cstheme="minorHAnsi"/>
        </w:rPr>
        <w:t>.</w:t>
      </w:r>
    </w:p>
    <w:p w14:paraId="5CF09AAC" w14:textId="77777777" w:rsidR="001C224C" w:rsidRPr="009C4127" w:rsidRDefault="001C224C" w:rsidP="009C4127">
      <w:pPr>
        <w:pStyle w:val="ListParagraph"/>
        <w:numPr>
          <w:ilvl w:val="0"/>
          <w:numId w:val="31"/>
        </w:numPr>
        <w:spacing w:after="160" w:line="259" w:lineRule="auto"/>
        <w:contextualSpacing w:val="0"/>
        <w:rPr>
          <w:rFonts w:cstheme="minorHAnsi"/>
        </w:rPr>
      </w:pPr>
      <w:r w:rsidRPr="009C4127">
        <w:rPr>
          <w:rFonts w:cstheme="minorHAnsi"/>
        </w:rPr>
        <w:t>Accounting Date defaults to the paycheck date for the pay period being processed.</w:t>
      </w:r>
    </w:p>
    <w:p w14:paraId="01600C05" w14:textId="3A349F05" w:rsidR="00166842" w:rsidRPr="009C4127" w:rsidRDefault="00166842" w:rsidP="009C4127">
      <w:pPr>
        <w:pStyle w:val="ListParagraph"/>
        <w:numPr>
          <w:ilvl w:val="0"/>
          <w:numId w:val="31"/>
        </w:numPr>
        <w:spacing w:after="160" w:line="259" w:lineRule="auto"/>
        <w:contextualSpacing w:val="0"/>
        <w:rPr>
          <w:rFonts w:cstheme="minorHAnsi"/>
        </w:rPr>
      </w:pPr>
      <w:r w:rsidRPr="009C4127">
        <w:rPr>
          <w:rFonts w:cstheme="minorHAnsi"/>
        </w:rPr>
        <w:t>Enter Empl ID and Empl Record of employee to include in batch approval</w:t>
      </w:r>
      <w:r w:rsidR="00081E64" w:rsidRPr="009C4127">
        <w:rPr>
          <w:rFonts w:cstheme="minorHAnsi"/>
        </w:rPr>
        <w:t>.</w:t>
      </w:r>
    </w:p>
    <w:p w14:paraId="1E5D724C" w14:textId="630074B2" w:rsidR="001C224C" w:rsidRPr="009C4127" w:rsidRDefault="001C224C" w:rsidP="009C4127">
      <w:pPr>
        <w:pStyle w:val="ListParagraph"/>
        <w:numPr>
          <w:ilvl w:val="0"/>
          <w:numId w:val="31"/>
        </w:numPr>
        <w:spacing w:after="160" w:line="259" w:lineRule="auto"/>
        <w:contextualSpacing w:val="0"/>
        <w:rPr>
          <w:rFonts w:cstheme="minorHAnsi"/>
        </w:rPr>
      </w:pPr>
      <w:r w:rsidRPr="009C4127">
        <w:rPr>
          <w:rFonts w:cstheme="minorHAnsi"/>
        </w:rPr>
        <w:t>Click the plus box and r</w:t>
      </w:r>
      <w:r w:rsidR="00166842" w:rsidRPr="009C4127">
        <w:rPr>
          <w:rFonts w:cstheme="minorHAnsi"/>
        </w:rPr>
        <w:t>epeat Step 4</w:t>
      </w:r>
      <w:r w:rsidR="009C3AF0" w:rsidRPr="009C4127">
        <w:rPr>
          <w:rFonts w:cstheme="minorHAnsi"/>
        </w:rPr>
        <w:t xml:space="preserve"> if necessary</w:t>
      </w:r>
      <w:r w:rsidR="00081E64" w:rsidRPr="009C4127">
        <w:rPr>
          <w:rFonts w:cstheme="minorHAnsi"/>
        </w:rPr>
        <w:t>.</w:t>
      </w:r>
    </w:p>
    <w:p w14:paraId="74140062" w14:textId="21ACF417" w:rsidR="001C224C" w:rsidRPr="009C4127" w:rsidRDefault="001C224C" w:rsidP="009C4127">
      <w:pPr>
        <w:spacing w:after="160" w:line="259" w:lineRule="auto"/>
        <w:rPr>
          <w:rFonts w:cstheme="minorHAnsi"/>
        </w:rPr>
      </w:pPr>
      <w:r w:rsidRPr="009C4127">
        <w:rPr>
          <w:rFonts w:cstheme="minorHAnsi"/>
          <w:noProof/>
        </w:rPr>
        <w:drawing>
          <wp:inline distT="0" distB="0" distL="0" distR="0" wp14:anchorId="031CED5A" wp14:editId="55C0B766">
            <wp:extent cx="5943600" cy="2703830"/>
            <wp:effectExtent l="19050" t="19050" r="19050" b="20320"/>
            <wp:docPr id="248921655" name="Picture 1" descr="Request Batch Approval Process with steps 2 to 5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21655" name="Picture 1" descr="Request Batch Approval Process with steps 2 to 5 outlined in red."/>
                    <pic:cNvPicPr/>
                  </pic:nvPicPr>
                  <pic:blipFill>
                    <a:blip r:embed="rId12"/>
                    <a:stretch>
                      <a:fillRect/>
                    </a:stretch>
                  </pic:blipFill>
                  <pic:spPr>
                    <a:xfrm>
                      <a:off x="0" y="0"/>
                      <a:ext cx="5943600" cy="2703830"/>
                    </a:xfrm>
                    <a:prstGeom prst="rect">
                      <a:avLst/>
                    </a:prstGeom>
                    <a:ln>
                      <a:solidFill>
                        <a:schemeClr val="tx1"/>
                      </a:solidFill>
                    </a:ln>
                  </pic:spPr>
                </pic:pic>
              </a:graphicData>
            </a:graphic>
          </wp:inline>
        </w:drawing>
      </w:r>
    </w:p>
    <w:p w14:paraId="2BE65B44" w14:textId="2332772D" w:rsidR="00166842" w:rsidRPr="009C4127" w:rsidRDefault="00166842" w:rsidP="009C4127">
      <w:pPr>
        <w:pStyle w:val="ListParagraph"/>
        <w:numPr>
          <w:ilvl w:val="0"/>
          <w:numId w:val="31"/>
        </w:numPr>
        <w:spacing w:after="160" w:line="259" w:lineRule="auto"/>
        <w:contextualSpacing w:val="0"/>
        <w:rPr>
          <w:rFonts w:cstheme="minorHAnsi"/>
        </w:rPr>
      </w:pPr>
      <w:r w:rsidRPr="009C4127">
        <w:rPr>
          <w:rFonts w:cstheme="minorHAnsi"/>
        </w:rPr>
        <w:lastRenderedPageBreak/>
        <w:t xml:space="preserve">Click </w:t>
      </w:r>
      <w:r w:rsidRPr="009C4127">
        <w:rPr>
          <w:rFonts w:cstheme="minorHAnsi"/>
          <w:b/>
          <w:bCs/>
        </w:rPr>
        <w:t>Run</w:t>
      </w:r>
      <w:r w:rsidR="00081E64" w:rsidRPr="009C4127">
        <w:rPr>
          <w:rFonts w:cstheme="minorHAnsi"/>
        </w:rPr>
        <w:t>.</w:t>
      </w:r>
    </w:p>
    <w:p w14:paraId="3F4816D8" w14:textId="6212CA45" w:rsidR="00166842" w:rsidRPr="009C4127" w:rsidRDefault="00166842" w:rsidP="009C4127">
      <w:pPr>
        <w:pStyle w:val="ListParagraph"/>
        <w:numPr>
          <w:ilvl w:val="0"/>
          <w:numId w:val="31"/>
        </w:numPr>
        <w:spacing w:after="160" w:line="259" w:lineRule="auto"/>
        <w:contextualSpacing w:val="0"/>
        <w:rPr>
          <w:rFonts w:cstheme="minorHAnsi"/>
        </w:rPr>
      </w:pPr>
      <w:r w:rsidRPr="009C4127">
        <w:rPr>
          <w:rFonts w:cstheme="minorHAnsi"/>
        </w:rPr>
        <w:t xml:space="preserve">Click </w:t>
      </w:r>
      <w:r w:rsidRPr="009C4127">
        <w:rPr>
          <w:rFonts w:cstheme="minorHAnsi"/>
          <w:b/>
          <w:bCs/>
        </w:rPr>
        <w:t>OK</w:t>
      </w:r>
      <w:r w:rsidRPr="009C4127">
        <w:rPr>
          <w:rFonts w:cstheme="minorHAnsi"/>
        </w:rPr>
        <w:t xml:space="preserve"> in the Process Scheduler Request</w:t>
      </w:r>
      <w:r w:rsidR="00081E64" w:rsidRPr="009C4127">
        <w:rPr>
          <w:rFonts w:cstheme="minorHAnsi"/>
        </w:rPr>
        <w:t>.</w:t>
      </w:r>
    </w:p>
    <w:p w14:paraId="627308AA" w14:textId="05E69981" w:rsidR="00166842" w:rsidRPr="009C4127" w:rsidRDefault="00166842" w:rsidP="009C4127">
      <w:pPr>
        <w:pStyle w:val="ListParagraph"/>
        <w:numPr>
          <w:ilvl w:val="0"/>
          <w:numId w:val="31"/>
        </w:numPr>
        <w:spacing w:after="160" w:line="259" w:lineRule="auto"/>
        <w:contextualSpacing w:val="0"/>
        <w:rPr>
          <w:rFonts w:cstheme="minorHAnsi"/>
        </w:rPr>
      </w:pPr>
      <w:r w:rsidRPr="009C4127">
        <w:rPr>
          <w:rFonts w:cstheme="minorHAnsi"/>
        </w:rPr>
        <w:t>Click on Process Monitor to verify approval process runs to success</w:t>
      </w:r>
      <w:r w:rsidR="00081E64" w:rsidRPr="009C4127">
        <w:rPr>
          <w:rFonts w:cstheme="minorHAnsi"/>
        </w:rPr>
        <w:t>.</w:t>
      </w:r>
    </w:p>
    <w:p w14:paraId="4AF5722E" w14:textId="239C9CFD" w:rsidR="00D76B28" w:rsidRPr="009C4127" w:rsidRDefault="001437C7" w:rsidP="009C4127">
      <w:pPr>
        <w:pStyle w:val="ListParagraph"/>
        <w:numPr>
          <w:ilvl w:val="0"/>
          <w:numId w:val="31"/>
        </w:numPr>
        <w:spacing w:after="160" w:line="259" w:lineRule="auto"/>
        <w:contextualSpacing w:val="0"/>
        <w:rPr>
          <w:rFonts w:cstheme="minorHAnsi"/>
        </w:rPr>
      </w:pPr>
      <w:hyperlink w:anchor="B" w:history="1">
        <w:r w:rsidRPr="009C4127">
          <w:rPr>
            <w:rStyle w:val="Hyperlink"/>
            <w:rFonts w:cstheme="minorHAnsi"/>
          </w:rPr>
          <w:t>Validate Approved Time</w:t>
        </w:r>
      </w:hyperlink>
      <w:r w:rsidRPr="009C4127">
        <w:rPr>
          <w:rFonts w:cstheme="minorHAnsi"/>
        </w:rPr>
        <w:t>.</w:t>
      </w:r>
      <w:bookmarkStart w:id="4" w:name="B"/>
      <w:bookmarkEnd w:id="4"/>
    </w:p>
    <w:p w14:paraId="7C3CDE09" w14:textId="24A33FA6" w:rsidR="004F6A5C" w:rsidRPr="009C4127" w:rsidRDefault="004F6A5C" w:rsidP="009C4127">
      <w:pPr>
        <w:pStyle w:val="Heading2"/>
      </w:pPr>
      <w:r w:rsidRPr="009C4127">
        <w:t>VALIDATE APPROVED TIME</w:t>
      </w:r>
    </w:p>
    <w:p w14:paraId="650B9D73" w14:textId="01A6FDBD" w:rsidR="003C3564" w:rsidRPr="009C4127" w:rsidRDefault="003C3564" w:rsidP="009C4127">
      <w:pPr>
        <w:pStyle w:val="ListParagraph"/>
        <w:numPr>
          <w:ilvl w:val="0"/>
          <w:numId w:val="32"/>
        </w:numPr>
        <w:spacing w:after="160" w:line="259" w:lineRule="auto"/>
        <w:contextualSpacing w:val="0"/>
        <w:rPr>
          <w:rFonts w:cstheme="minorHAnsi"/>
        </w:rPr>
      </w:pPr>
      <w:r w:rsidRPr="009C4127">
        <w:rPr>
          <w:rFonts w:cstheme="minorHAnsi"/>
        </w:rPr>
        <w:t>Navigate to Query Viewer page</w:t>
      </w:r>
      <w:r w:rsidR="001437C7" w:rsidRPr="009C4127">
        <w:rPr>
          <w:rFonts w:cstheme="minorHAnsi"/>
        </w:rPr>
        <w:t>.</w:t>
      </w:r>
    </w:p>
    <w:p w14:paraId="16C273F5" w14:textId="3FE6ED93" w:rsidR="00194113" w:rsidRPr="009C4127" w:rsidRDefault="00194113" w:rsidP="009C4127">
      <w:pPr>
        <w:pStyle w:val="ListParagraph"/>
        <w:numPr>
          <w:ilvl w:val="1"/>
          <w:numId w:val="32"/>
        </w:numPr>
        <w:spacing w:after="160" w:line="259" w:lineRule="auto"/>
        <w:contextualSpacing w:val="0"/>
        <w:rPr>
          <w:rFonts w:cstheme="minorHAnsi"/>
        </w:rPr>
      </w:pPr>
      <w:r w:rsidRPr="009C4127">
        <w:rPr>
          <w:rFonts w:cstheme="minorHAnsi"/>
          <w:b/>
          <w:bCs/>
        </w:rPr>
        <w:t>Navigation:</w:t>
      </w:r>
      <w:r w:rsidRPr="009C4127">
        <w:rPr>
          <w:rFonts w:cstheme="minorHAnsi"/>
        </w:rPr>
        <w:t xml:space="preserve"> NavBar </w:t>
      </w:r>
      <w:r w:rsidR="009C4127" w:rsidRPr="009C4127">
        <w:rPr>
          <w:rFonts w:cstheme="minorHAnsi"/>
        </w:rPr>
        <w:t>→</w:t>
      </w:r>
      <w:r w:rsidR="009C4127">
        <w:rPr>
          <w:rFonts w:cstheme="minorHAnsi"/>
        </w:rPr>
        <w:t xml:space="preserve"> </w:t>
      </w:r>
      <w:r w:rsidRPr="009C4127">
        <w:rPr>
          <w:rFonts w:cstheme="minorHAnsi"/>
        </w:rPr>
        <w:t>Reporting Tools.</w:t>
      </w:r>
    </w:p>
    <w:p w14:paraId="7D5BE9D6" w14:textId="1BAA3EB3" w:rsidR="003C3564" w:rsidRPr="009C4127" w:rsidRDefault="003C3564" w:rsidP="009C4127">
      <w:pPr>
        <w:pStyle w:val="ListParagraph"/>
        <w:numPr>
          <w:ilvl w:val="1"/>
          <w:numId w:val="32"/>
        </w:numPr>
        <w:spacing w:after="160" w:line="259" w:lineRule="auto"/>
        <w:contextualSpacing w:val="0"/>
        <w:rPr>
          <w:rFonts w:cstheme="minorHAnsi"/>
        </w:rPr>
      </w:pPr>
      <w:r w:rsidRPr="009C4127">
        <w:rPr>
          <w:rFonts w:cstheme="minorHAnsi"/>
        </w:rPr>
        <w:t>Click on Query Viewer page in the folder navigation</w:t>
      </w:r>
      <w:r w:rsidR="00081E64" w:rsidRPr="009C4127">
        <w:rPr>
          <w:rFonts w:cstheme="minorHAnsi"/>
        </w:rPr>
        <w:t>.</w:t>
      </w:r>
    </w:p>
    <w:p w14:paraId="4A26AEDA" w14:textId="6B88D9F2" w:rsidR="003C3564" w:rsidRPr="009C4127" w:rsidRDefault="003C3564" w:rsidP="009C4127">
      <w:pPr>
        <w:pStyle w:val="ListParagraph"/>
        <w:numPr>
          <w:ilvl w:val="0"/>
          <w:numId w:val="32"/>
        </w:numPr>
        <w:spacing w:after="160" w:line="259" w:lineRule="auto"/>
        <w:contextualSpacing w:val="0"/>
        <w:rPr>
          <w:rFonts w:cstheme="minorHAnsi"/>
        </w:rPr>
      </w:pPr>
      <w:r w:rsidRPr="009C4127">
        <w:rPr>
          <w:rFonts w:cstheme="minorHAnsi"/>
        </w:rPr>
        <w:t>Search for WI_TL_PAYABLE_STATUS_BY_TRC</w:t>
      </w:r>
      <w:r w:rsidR="00081E64" w:rsidRPr="009C4127">
        <w:rPr>
          <w:rFonts w:cstheme="minorHAnsi"/>
        </w:rPr>
        <w:t>.</w:t>
      </w:r>
    </w:p>
    <w:p w14:paraId="490EC1A1" w14:textId="7C1E0975" w:rsidR="003C3564" w:rsidRPr="009C4127" w:rsidRDefault="003C3564" w:rsidP="009C4127">
      <w:pPr>
        <w:pStyle w:val="ListParagraph"/>
        <w:numPr>
          <w:ilvl w:val="1"/>
          <w:numId w:val="32"/>
        </w:numPr>
        <w:spacing w:after="160" w:line="259" w:lineRule="auto"/>
        <w:contextualSpacing w:val="0"/>
        <w:rPr>
          <w:rFonts w:cstheme="minorHAnsi"/>
        </w:rPr>
      </w:pPr>
      <w:r w:rsidRPr="009C4127">
        <w:rPr>
          <w:rFonts w:cstheme="minorHAnsi"/>
        </w:rPr>
        <w:t>Run to preferred output (HTML or Excel)</w:t>
      </w:r>
      <w:r w:rsidR="00081E64" w:rsidRPr="009C4127">
        <w:rPr>
          <w:rFonts w:cstheme="minorHAnsi"/>
        </w:rPr>
        <w:t>.</w:t>
      </w:r>
    </w:p>
    <w:p w14:paraId="56270E8F" w14:textId="50791C41" w:rsidR="003C3564" w:rsidRPr="009C4127" w:rsidRDefault="003C3564" w:rsidP="009C4127">
      <w:pPr>
        <w:pStyle w:val="ListParagraph"/>
        <w:numPr>
          <w:ilvl w:val="1"/>
          <w:numId w:val="32"/>
        </w:numPr>
        <w:spacing w:after="160" w:line="259" w:lineRule="auto"/>
        <w:contextualSpacing w:val="0"/>
        <w:rPr>
          <w:rFonts w:cstheme="minorHAnsi"/>
        </w:rPr>
      </w:pPr>
      <w:r w:rsidRPr="009C4127">
        <w:rPr>
          <w:rFonts w:cstheme="minorHAnsi"/>
        </w:rPr>
        <w:t>Enter prompts for Business Unit, dates of current pay period</w:t>
      </w:r>
      <w:r w:rsidR="009C4127" w:rsidRPr="009C4127">
        <w:rPr>
          <w:rFonts w:cstheme="minorHAnsi"/>
        </w:rPr>
        <w:t>,</w:t>
      </w:r>
      <w:r w:rsidRPr="009C4127">
        <w:rPr>
          <w:rFonts w:cstheme="minorHAnsi"/>
        </w:rPr>
        <w:t xml:space="preserve"> and Needs Approval status</w:t>
      </w:r>
      <w:r w:rsidR="00081E64" w:rsidRPr="009C4127">
        <w:rPr>
          <w:rFonts w:cstheme="minorHAnsi"/>
        </w:rPr>
        <w:t>.</w:t>
      </w:r>
    </w:p>
    <w:p w14:paraId="4020B8CC" w14:textId="796B4C46" w:rsidR="009E763B" w:rsidRPr="009C4127" w:rsidRDefault="003C3564" w:rsidP="009C4127">
      <w:pPr>
        <w:pStyle w:val="ListParagraph"/>
        <w:numPr>
          <w:ilvl w:val="1"/>
          <w:numId w:val="32"/>
        </w:numPr>
        <w:spacing w:after="160" w:line="259" w:lineRule="auto"/>
        <w:contextualSpacing w:val="0"/>
        <w:rPr>
          <w:rFonts w:cstheme="minorHAnsi"/>
        </w:rPr>
      </w:pPr>
      <w:r w:rsidRPr="009C4127">
        <w:rPr>
          <w:rFonts w:cstheme="minorHAnsi"/>
        </w:rPr>
        <w:t xml:space="preserve">Click </w:t>
      </w:r>
      <w:r w:rsidRPr="009C4127">
        <w:rPr>
          <w:rFonts w:cstheme="minorHAnsi"/>
          <w:b/>
          <w:bCs/>
        </w:rPr>
        <w:t>View Results</w:t>
      </w:r>
    </w:p>
    <w:p w14:paraId="71620C2F" w14:textId="4B047BB7" w:rsidR="00081E64" w:rsidRPr="009C4127" w:rsidRDefault="003C3564" w:rsidP="009C4127">
      <w:pPr>
        <w:pStyle w:val="ListParagraph"/>
        <w:numPr>
          <w:ilvl w:val="1"/>
          <w:numId w:val="32"/>
        </w:numPr>
        <w:spacing w:after="160" w:line="259" w:lineRule="auto"/>
        <w:contextualSpacing w:val="0"/>
        <w:rPr>
          <w:rFonts w:cstheme="minorHAnsi"/>
        </w:rPr>
      </w:pPr>
      <w:r w:rsidRPr="009C4127">
        <w:rPr>
          <w:rFonts w:cstheme="minorHAnsi"/>
        </w:rPr>
        <w:t>Verify no results for employees previously identified</w:t>
      </w:r>
      <w:r w:rsidR="00081E64" w:rsidRPr="009C4127">
        <w:rPr>
          <w:rFonts w:cstheme="minorHAnsi"/>
        </w:rPr>
        <w:t>.</w:t>
      </w:r>
    </w:p>
    <w:p w14:paraId="6E46D2E3" w14:textId="70815371" w:rsidR="009E763B" w:rsidRPr="009C4127" w:rsidRDefault="009E763B" w:rsidP="009C4127">
      <w:pPr>
        <w:spacing w:after="160" w:line="259" w:lineRule="auto"/>
        <w:rPr>
          <w:rFonts w:cstheme="minorHAnsi"/>
        </w:rPr>
      </w:pPr>
      <w:r w:rsidRPr="009C4127">
        <w:rPr>
          <w:rFonts w:cstheme="minorHAnsi"/>
          <w:noProof/>
        </w:rPr>
        <w:drawing>
          <wp:inline distT="0" distB="0" distL="0" distR="0" wp14:anchorId="2C6B1295" wp14:editId="15DB9D0E">
            <wp:extent cx="5943600" cy="708660"/>
            <wp:effectExtent l="19050" t="19050" r="19050" b="15240"/>
            <wp:docPr id="1054880333" name="Picture 1" descr="Query WI_TL_PAYABLE_STATUS_BY_TRC with items 2a to 2d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80333" name="Picture 1" descr="Query WI_TL_PAYABLE_STATUS_BY_TRC with items 2a to 2d outlined in red."/>
                    <pic:cNvPicPr/>
                  </pic:nvPicPr>
                  <pic:blipFill>
                    <a:blip r:embed="rId13"/>
                    <a:stretch>
                      <a:fillRect/>
                    </a:stretch>
                  </pic:blipFill>
                  <pic:spPr>
                    <a:xfrm>
                      <a:off x="0" y="0"/>
                      <a:ext cx="5943600" cy="708660"/>
                    </a:xfrm>
                    <a:prstGeom prst="rect">
                      <a:avLst/>
                    </a:prstGeom>
                    <a:ln>
                      <a:solidFill>
                        <a:schemeClr val="tx1"/>
                      </a:solidFill>
                    </a:ln>
                  </pic:spPr>
                </pic:pic>
              </a:graphicData>
            </a:graphic>
          </wp:inline>
        </w:drawing>
      </w:r>
    </w:p>
    <w:p w14:paraId="0261C4F6" w14:textId="38519869" w:rsidR="003C3564" w:rsidRPr="009C4127" w:rsidRDefault="003C3564" w:rsidP="009C4127">
      <w:pPr>
        <w:pStyle w:val="Heading2"/>
      </w:pPr>
      <w:r w:rsidRPr="009C4127">
        <w:t>COMMON ISSUES</w:t>
      </w:r>
    </w:p>
    <w:p w14:paraId="73A60DEF" w14:textId="2ABC3B7F" w:rsidR="00FE0B77" w:rsidRPr="009C4127" w:rsidRDefault="003C3564" w:rsidP="009C4127">
      <w:pPr>
        <w:pStyle w:val="Heading3"/>
        <w:spacing w:before="0" w:after="160" w:line="259" w:lineRule="auto"/>
        <w:rPr>
          <w:rFonts w:cstheme="minorHAnsi"/>
          <w:szCs w:val="22"/>
        </w:rPr>
      </w:pPr>
      <w:r w:rsidRPr="009C4127">
        <w:rPr>
          <w:rFonts w:cstheme="minorHAnsi"/>
          <w:szCs w:val="22"/>
        </w:rPr>
        <w:t>Issue</w:t>
      </w:r>
      <w:r w:rsidR="006A7FC2" w:rsidRPr="009C4127">
        <w:rPr>
          <w:rFonts w:cstheme="minorHAnsi"/>
          <w:szCs w:val="22"/>
        </w:rPr>
        <w:t>:</w:t>
      </w:r>
      <w:r w:rsidR="00011C7F" w:rsidRPr="009C4127">
        <w:rPr>
          <w:rFonts w:cstheme="minorHAnsi"/>
          <w:szCs w:val="22"/>
        </w:rPr>
        <w:t xml:space="preserve"> </w:t>
      </w:r>
    </w:p>
    <w:p w14:paraId="49F4630B" w14:textId="6AF3A4C9" w:rsidR="003C3564" w:rsidRPr="009C4127" w:rsidRDefault="00FE0B77" w:rsidP="009C4127">
      <w:pPr>
        <w:spacing w:after="160" w:line="259" w:lineRule="auto"/>
        <w:rPr>
          <w:rFonts w:cstheme="minorHAnsi"/>
        </w:rPr>
      </w:pPr>
      <w:r w:rsidRPr="009C4127">
        <w:rPr>
          <w:rFonts w:cstheme="minorHAnsi"/>
        </w:rPr>
        <w:t>Employee’s payable time still shows on query in Needs Approval status</w:t>
      </w:r>
      <w:r w:rsidR="00081E64" w:rsidRPr="009C4127">
        <w:rPr>
          <w:rFonts w:cstheme="minorHAnsi"/>
        </w:rPr>
        <w:t>.</w:t>
      </w:r>
      <w:r w:rsidRPr="009C4127">
        <w:rPr>
          <w:rFonts w:cstheme="minorHAnsi"/>
        </w:rPr>
        <w:t xml:space="preserve"> </w:t>
      </w:r>
    </w:p>
    <w:p w14:paraId="038454DF" w14:textId="099FE231" w:rsidR="00FE0B77" w:rsidRPr="009C4127" w:rsidRDefault="00FE0B77" w:rsidP="009C4127">
      <w:pPr>
        <w:pStyle w:val="Heading3"/>
        <w:spacing w:before="0" w:after="160" w:line="259" w:lineRule="auto"/>
        <w:rPr>
          <w:rFonts w:cstheme="minorHAnsi"/>
          <w:szCs w:val="22"/>
        </w:rPr>
      </w:pPr>
      <w:r w:rsidRPr="009C4127">
        <w:rPr>
          <w:rFonts w:cstheme="minorHAnsi"/>
          <w:szCs w:val="22"/>
        </w:rPr>
        <w:t>Troubleshooting Steps:</w:t>
      </w:r>
    </w:p>
    <w:p w14:paraId="62C674C3" w14:textId="7E35030D" w:rsidR="00FE0B77" w:rsidRPr="009C4127" w:rsidRDefault="00FE0B77" w:rsidP="009C4127">
      <w:pPr>
        <w:pStyle w:val="ListParagraph"/>
        <w:numPr>
          <w:ilvl w:val="0"/>
          <w:numId w:val="35"/>
        </w:numPr>
        <w:spacing w:after="160" w:line="259" w:lineRule="auto"/>
        <w:contextualSpacing w:val="0"/>
        <w:rPr>
          <w:rFonts w:cstheme="minorHAnsi"/>
        </w:rPr>
      </w:pPr>
      <w:r w:rsidRPr="009C4127">
        <w:rPr>
          <w:rFonts w:cstheme="minorHAnsi"/>
        </w:rPr>
        <w:t>Verify employee’s Business Unit and Pay Group are correct in Job Data for a mass approval</w:t>
      </w:r>
      <w:r w:rsidR="00081E64" w:rsidRPr="009C4127">
        <w:rPr>
          <w:rFonts w:cstheme="minorHAnsi"/>
        </w:rPr>
        <w:t>.</w:t>
      </w:r>
    </w:p>
    <w:p w14:paraId="4195DD5C" w14:textId="6606CFB2" w:rsidR="00FE0B77" w:rsidRPr="009C4127" w:rsidRDefault="00FE0B77" w:rsidP="009C4127">
      <w:pPr>
        <w:pStyle w:val="ListParagraph"/>
        <w:numPr>
          <w:ilvl w:val="0"/>
          <w:numId w:val="35"/>
        </w:numPr>
        <w:spacing w:after="160" w:line="259" w:lineRule="auto"/>
        <w:contextualSpacing w:val="0"/>
        <w:rPr>
          <w:rFonts w:cstheme="minorHAnsi"/>
        </w:rPr>
      </w:pPr>
      <w:r w:rsidRPr="009C4127">
        <w:rPr>
          <w:rFonts w:cstheme="minorHAnsi"/>
        </w:rPr>
        <w:t>Verify correct Empl Record was used for a batch approva</w:t>
      </w:r>
      <w:r w:rsidR="00081E64" w:rsidRPr="009C4127">
        <w:rPr>
          <w:rFonts w:cstheme="minorHAnsi"/>
        </w:rPr>
        <w:t>l.</w:t>
      </w:r>
    </w:p>
    <w:p w14:paraId="1422663B" w14:textId="0BFABEDF" w:rsidR="00FE0B77" w:rsidRPr="009C4127" w:rsidRDefault="00FE0B77" w:rsidP="009C4127">
      <w:pPr>
        <w:pStyle w:val="ListParagraph"/>
        <w:numPr>
          <w:ilvl w:val="0"/>
          <w:numId w:val="35"/>
        </w:numPr>
        <w:spacing w:after="160" w:line="259" w:lineRule="auto"/>
        <w:contextualSpacing w:val="0"/>
        <w:rPr>
          <w:rFonts w:cstheme="minorHAnsi"/>
        </w:rPr>
      </w:pPr>
      <w:r w:rsidRPr="009C4127">
        <w:rPr>
          <w:rFonts w:cstheme="minorHAnsi"/>
        </w:rPr>
        <w:t>Verify correct From Date and End Date were entered for the time period</w:t>
      </w:r>
      <w:r w:rsidR="00081E64" w:rsidRPr="009C4127">
        <w:rPr>
          <w:rFonts w:cstheme="minorHAnsi"/>
        </w:rPr>
        <w:t>.</w:t>
      </w:r>
    </w:p>
    <w:p w14:paraId="7761F011" w14:textId="4606A00C" w:rsidR="00FE0B77" w:rsidRPr="009C4127" w:rsidRDefault="00FE0B77" w:rsidP="009C4127">
      <w:pPr>
        <w:pStyle w:val="Heading3"/>
        <w:spacing w:before="0" w:after="160" w:line="259" w:lineRule="auto"/>
        <w:rPr>
          <w:rFonts w:cstheme="minorHAnsi"/>
          <w:szCs w:val="22"/>
        </w:rPr>
      </w:pPr>
      <w:r w:rsidRPr="009C4127">
        <w:rPr>
          <w:rFonts w:cstheme="minorHAnsi"/>
          <w:szCs w:val="22"/>
        </w:rPr>
        <w:t>Issue:</w:t>
      </w:r>
    </w:p>
    <w:p w14:paraId="0736BE43" w14:textId="57B241F5" w:rsidR="00FE0B77" w:rsidRPr="009C4127" w:rsidRDefault="00FE0B77" w:rsidP="009C4127">
      <w:pPr>
        <w:spacing w:after="160" w:line="259" w:lineRule="auto"/>
        <w:rPr>
          <w:rFonts w:cstheme="minorHAnsi"/>
        </w:rPr>
      </w:pPr>
      <w:r w:rsidRPr="009C4127">
        <w:rPr>
          <w:rFonts w:cstheme="minorHAnsi"/>
        </w:rPr>
        <w:t>Mass approval runs to No Success</w:t>
      </w:r>
      <w:r w:rsidR="00081E64" w:rsidRPr="009C4127">
        <w:rPr>
          <w:rFonts w:cstheme="minorHAnsi"/>
        </w:rPr>
        <w:t>.</w:t>
      </w:r>
    </w:p>
    <w:p w14:paraId="65690430" w14:textId="618E8126" w:rsidR="00FE0B77" w:rsidRPr="009C4127" w:rsidRDefault="00FE0B77" w:rsidP="009C4127">
      <w:pPr>
        <w:pStyle w:val="Heading3"/>
        <w:spacing w:before="0" w:after="160" w:line="259" w:lineRule="auto"/>
        <w:rPr>
          <w:rFonts w:cstheme="minorHAnsi"/>
          <w:szCs w:val="22"/>
        </w:rPr>
      </w:pPr>
      <w:r w:rsidRPr="009C4127">
        <w:rPr>
          <w:rFonts w:cstheme="minorHAnsi"/>
          <w:szCs w:val="22"/>
        </w:rPr>
        <w:t>Troubleshooting Steps:</w:t>
      </w:r>
    </w:p>
    <w:p w14:paraId="32FD86C4" w14:textId="4613D6AB" w:rsidR="00FE0B77" w:rsidRPr="009C4127" w:rsidRDefault="00FE0B77" w:rsidP="009C4127">
      <w:pPr>
        <w:spacing w:after="160" w:line="259" w:lineRule="auto"/>
        <w:rPr>
          <w:rStyle w:val="pseditboxdisponly"/>
          <w:rFonts w:cstheme="minorHAnsi"/>
          <w:bdr w:val="none" w:sz="0" w:space="0" w:color="auto" w:frame="1"/>
        </w:rPr>
      </w:pPr>
      <w:r w:rsidRPr="009C4127">
        <w:rPr>
          <w:rFonts w:cstheme="minorHAnsi"/>
        </w:rPr>
        <w:t xml:space="preserve">Run </w:t>
      </w:r>
      <w:r w:rsidRPr="009C4127">
        <w:rPr>
          <w:rStyle w:val="pseditboxdisponly"/>
          <w:rFonts w:cstheme="minorHAnsi"/>
          <w:bdr w:val="none" w:sz="0" w:space="0" w:color="auto" w:frame="1"/>
        </w:rPr>
        <w:t xml:space="preserve">query </w:t>
      </w:r>
      <w:hyperlink r:id="rId14" w:history="1">
        <w:r w:rsidRPr="009C4127">
          <w:rPr>
            <w:rStyle w:val="Hyperlink"/>
            <w:rFonts w:cstheme="minorHAnsi"/>
            <w:bdr w:val="none" w:sz="0" w:space="0" w:color="auto" w:frame="1"/>
          </w:rPr>
          <w:t>WI_TL_PT_INCONSISTENT_AWE</w:t>
        </w:r>
      </w:hyperlink>
      <w:r w:rsidR="009E763B" w:rsidRPr="009C4127">
        <w:rPr>
          <w:rStyle w:val="pseditboxdisponly"/>
          <w:rFonts w:cstheme="minorHAnsi"/>
          <w:bdr w:val="none" w:sz="0" w:space="0" w:color="auto" w:frame="1"/>
        </w:rPr>
        <w:t xml:space="preserve"> with the End Date as the end of the pay period being processed</w:t>
      </w:r>
      <w:r w:rsidRPr="009C4127">
        <w:rPr>
          <w:rStyle w:val="pseditboxdisponly"/>
          <w:rFonts w:cstheme="minorHAnsi"/>
          <w:bdr w:val="none" w:sz="0" w:space="0" w:color="auto" w:frame="1"/>
        </w:rPr>
        <w:t xml:space="preserve"> to identify employee with </w:t>
      </w:r>
      <w:r w:rsidR="00DD64CF" w:rsidRPr="009C4127">
        <w:rPr>
          <w:rStyle w:val="pseditboxdisponly"/>
          <w:rFonts w:cstheme="minorHAnsi"/>
          <w:bdr w:val="none" w:sz="0" w:space="0" w:color="auto" w:frame="1"/>
        </w:rPr>
        <w:t>approval error</w:t>
      </w:r>
      <w:r w:rsidR="00081E64" w:rsidRPr="009C4127">
        <w:rPr>
          <w:rStyle w:val="pseditboxdisponly"/>
          <w:rFonts w:cstheme="minorHAnsi"/>
          <w:bdr w:val="none" w:sz="0" w:space="0" w:color="auto" w:frame="1"/>
        </w:rPr>
        <w:t>.</w:t>
      </w:r>
    </w:p>
    <w:p w14:paraId="00E36397" w14:textId="32B6C238" w:rsidR="00D76B28" w:rsidRPr="009C4127" w:rsidRDefault="00DD64CF" w:rsidP="009C4127">
      <w:pPr>
        <w:numPr>
          <w:ilvl w:val="0"/>
          <w:numId w:val="34"/>
        </w:numPr>
        <w:spacing w:after="160" w:line="259" w:lineRule="auto"/>
        <w:rPr>
          <w:rFonts w:eastAsia="Times New Roman" w:cstheme="minorHAnsi"/>
        </w:rPr>
      </w:pPr>
      <w:r w:rsidRPr="009C4127">
        <w:rPr>
          <w:rFonts w:eastAsia="Times New Roman" w:cstheme="minorHAnsi"/>
        </w:rPr>
        <w:lastRenderedPageBreak/>
        <w:t>Delete the No Success process(es)</w:t>
      </w:r>
      <w:r w:rsidR="001437C7" w:rsidRPr="009C4127">
        <w:rPr>
          <w:rFonts w:eastAsia="Times New Roman" w:cstheme="minorHAnsi"/>
        </w:rPr>
        <w:t>.</w:t>
      </w:r>
      <w:r w:rsidR="00011C7F" w:rsidRPr="009C4127">
        <w:rPr>
          <w:rFonts w:eastAsia="Times New Roman" w:cstheme="minorHAnsi"/>
        </w:rPr>
        <w:t xml:space="preserve"> </w:t>
      </w:r>
      <w:r w:rsidR="00694268" w:rsidRPr="009C4127">
        <w:rPr>
          <w:rFonts w:eastAsia="Times New Roman" w:cstheme="minorHAnsi"/>
          <w:b/>
          <w:bCs/>
        </w:rPr>
        <w:t>All future mass/batch approvals will run to No Success until this is completed.</w:t>
      </w:r>
      <w:r w:rsidR="00011C7F" w:rsidRPr="009C4127">
        <w:rPr>
          <w:rFonts w:eastAsia="Times New Roman" w:cstheme="minorHAnsi"/>
          <w:b/>
          <w:bCs/>
        </w:rPr>
        <w:t xml:space="preserve"> </w:t>
      </w:r>
    </w:p>
    <w:p w14:paraId="1C1FDB9F" w14:textId="20E835BD" w:rsidR="00DD64CF" w:rsidRPr="009C4127" w:rsidRDefault="001437C7" w:rsidP="009C4127">
      <w:pPr>
        <w:numPr>
          <w:ilvl w:val="0"/>
          <w:numId w:val="34"/>
        </w:numPr>
        <w:spacing w:after="160" w:line="259" w:lineRule="auto"/>
        <w:rPr>
          <w:rFonts w:eastAsia="Times New Roman" w:cstheme="minorHAnsi"/>
          <w:b/>
          <w:bCs/>
        </w:rPr>
      </w:pPr>
      <w:r w:rsidRPr="009C4127">
        <w:rPr>
          <w:rFonts w:eastAsia="Times New Roman" w:cstheme="minorHAnsi"/>
        </w:rPr>
        <w:t>Go to P</w:t>
      </w:r>
      <w:r w:rsidR="00DD64CF" w:rsidRPr="009C4127">
        <w:rPr>
          <w:rFonts w:eastAsia="Times New Roman" w:cstheme="minorHAnsi"/>
        </w:rPr>
        <w:t>rocess Monitor</w:t>
      </w:r>
      <w:r w:rsidRPr="009C4127">
        <w:rPr>
          <w:rFonts w:eastAsia="Times New Roman" w:cstheme="minorHAnsi"/>
        </w:rPr>
        <w:t xml:space="preserve"> (NavBar </w:t>
      </w:r>
      <w:r w:rsidR="009C4127" w:rsidRPr="009C4127">
        <w:rPr>
          <w:rFonts w:eastAsia="Times New Roman" w:cstheme="minorHAnsi"/>
        </w:rPr>
        <w:t>→</w:t>
      </w:r>
      <w:r w:rsidR="009C4127">
        <w:rPr>
          <w:rFonts w:eastAsia="Times New Roman" w:cstheme="minorHAnsi"/>
        </w:rPr>
        <w:t xml:space="preserve"> </w:t>
      </w:r>
      <w:r w:rsidRPr="009C4127">
        <w:rPr>
          <w:rFonts w:eastAsia="Times New Roman" w:cstheme="minorHAnsi"/>
        </w:rPr>
        <w:t xml:space="preserve">Reporting Tools </w:t>
      </w:r>
      <w:r w:rsidR="009C4127" w:rsidRPr="009C4127">
        <w:rPr>
          <w:rFonts w:eastAsia="Times New Roman" w:cstheme="minorHAnsi"/>
        </w:rPr>
        <w:t>→</w:t>
      </w:r>
      <w:r w:rsidR="009C4127">
        <w:rPr>
          <w:rFonts w:eastAsia="Times New Roman" w:cstheme="minorHAnsi"/>
        </w:rPr>
        <w:t xml:space="preserve"> </w:t>
      </w:r>
      <w:r w:rsidRPr="009C4127">
        <w:rPr>
          <w:rFonts w:eastAsia="Times New Roman" w:cstheme="minorHAnsi"/>
        </w:rPr>
        <w:t>Process Monitor)</w:t>
      </w:r>
      <w:r w:rsidR="00DD64CF" w:rsidRPr="009C4127">
        <w:rPr>
          <w:rFonts w:eastAsia="Times New Roman" w:cstheme="minorHAnsi"/>
        </w:rPr>
        <w:t xml:space="preserve"> </w:t>
      </w:r>
      <w:r w:rsidRPr="009C4127">
        <w:rPr>
          <w:rFonts w:eastAsia="Times New Roman" w:cstheme="minorHAnsi"/>
        </w:rPr>
        <w:t>and click on</w:t>
      </w:r>
      <w:r w:rsidR="00DD64CF" w:rsidRPr="009C4127">
        <w:rPr>
          <w:rFonts w:eastAsia="Times New Roman" w:cstheme="minorHAnsi"/>
        </w:rPr>
        <w:t xml:space="preserve"> Details</w:t>
      </w:r>
      <w:r w:rsidR="00827BF3" w:rsidRPr="009C4127">
        <w:rPr>
          <w:rFonts w:eastAsia="Times New Roman" w:cstheme="minorHAnsi"/>
        </w:rPr>
        <w:t xml:space="preserve"> next to the process named TL_APPRV_AE</w:t>
      </w:r>
      <w:r w:rsidR="00DD64CF" w:rsidRPr="009C4127">
        <w:rPr>
          <w:rFonts w:eastAsia="Times New Roman" w:cstheme="minorHAnsi"/>
        </w:rPr>
        <w:t>.</w:t>
      </w:r>
      <w:r w:rsidR="00011C7F" w:rsidRPr="009C4127">
        <w:rPr>
          <w:rFonts w:eastAsia="Times New Roman" w:cstheme="minorHAnsi"/>
        </w:rPr>
        <w:t xml:space="preserve"> </w:t>
      </w:r>
    </w:p>
    <w:p w14:paraId="7ED11B4B" w14:textId="56F1794F" w:rsidR="00827BF3" w:rsidRPr="009C4127" w:rsidRDefault="00827BF3" w:rsidP="009C4127">
      <w:pPr>
        <w:spacing w:after="160" w:line="259" w:lineRule="auto"/>
        <w:rPr>
          <w:rFonts w:eastAsia="Times New Roman" w:cstheme="minorHAnsi"/>
          <w:b/>
          <w:bCs/>
        </w:rPr>
      </w:pPr>
      <w:r w:rsidRPr="009C4127">
        <w:rPr>
          <w:rFonts w:eastAsia="Times New Roman" w:cstheme="minorHAnsi"/>
          <w:b/>
          <w:bCs/>
          <w:noProof/>
        </w:rPr>
        <w:drawing>
          <wp:inline distT="0" distB="0" distL="0" distR="0" wp14:anchorId="31195961" wp14:editId="0DA1258C">
            <wp:extent cx="2857500" cy="716203"/>
            <wp:effectExtent l="19050" t="19050" r="19050" b="27305"/>
            <wp:docPr id="1964321371" name="Picture 1" descr="Process Monitor with a no success process and Details link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21371" name="Picture 1" descr="Process Monitor with a no success process and Details link outlined in red."/>
                    <pic:cNvPicPr/>
                  </pic:nvPicPr>
                  <pic:blipFill>
                    <a:blip r:embed="rId15"/>
                    <a:stretch>
                      <a:fillRect/>
                    </a:stretch>
                  </pic:blipFill>
                  <pic:spPr>
                    <a:xfrm>
                      <a:off x="0" y="0"/>
                      <a:ext cx="2880827" cy="722050"/>
                    </a:xfrm>
                    <a:prstGeom prst="rect">
                      <a:avLst/>
                    </a:prstGeom>
                    <a:ln>
                      <a:solidFill>
                        <a:schemeClr val="tx1"/>
                      </a:solidFill>
                    </a:ln>
                  </pic:spPr>
                </pic:pic>
              </a:graphicData>
            </a:graphic>
          </wp:inline>
        </w:drawing>
      </w:r>
    </w:p>
    <w:p w14:paraId="3899DCB6" w14:textId="36FEE903" w:rsidR="00827BF3" w:rsidRPr="009C4127" w:rsidRDefault="00827BF3" w:rsidP="009C4127">
      <w:pPr>
        <w:pStyle w:val="ListParagraph"/>
        <w:numPr>
          <w:ilvl w:val="0"/>
          <w:numId w:val="34"/>
        </w:numPr>
        <w:spacing w:after="160" w:line="259" w:lineRule="auto"/>
        <w:contextualSpacing w:val="0"/>
        <w:rPr>
          <w:rFonts w:eastAsia="Times New Roman" w:cstheme="minorHAnsi"/>
        </w:rPr>
      </w:pPr>
      <w:r w:rsidRPr="009C4127">
        <w:rPr>
          <w:rFonts w:eastAsia="Times New Roman" w:cstheme="minorHAnsi"/>
        </w:rPr>
        <w:t xml:space="preserve">Select the radial button to Delete Request and click </w:t>
      </w:r>
      <w:r w:rsidRPr="009C4127">
        <w:rPr>
          <w:rFonts w:eastAsia="Times New Roman" w:cstheme="minorHAnsi"/>
          <w:b/>
          <w:bCs/>
        </w:rPr>
        <w:t>OK</w:t>
      </w:r>
      <w:r w:rsidRPr="009C4127">
        <w:rPr>
          <w:rFonts w:eastAsia="Times New Roman" w:cstheme="minorHAnsi"/>
        </w:rPr>
        <w:t>.</w:t>
      </w:r>
    </w:p>
    <w:p w14:paraId="636D0471" w14:textId="66516DEC" w:rsidR="00DD64CF" w:rsidRPr="009C4127" w:rsidRDefault="00827BF3" w:rsidP="009C4127">
      <w:pPr>
        <w:spacing w:after="160" w:line="259" w:lineRule="auto"/>
        <w:rPr>
          <w:rFonts w:eastAsia="Times New Roman" w:cstheme="minorHAnsi"/>
          <w:b/>
          <w:bCs/>
        </w:rPr>
      </w:pPr>
      <w:r w:rsidRPr="009C4127">
        <w:rPr>
          <w:rFonts w:eastAsia="Times New Roman" w:cstheme="minorHAnsi"/>
          <w:b/>
          <w:bCs/>
          <w:noProof/>
        </w:rPr>
        <w:drawing>
          <wp:inline distT="0" distB="0" distL="0" distR="0" wp14:anchorId="717338F0" wp14:editId="7B3A86FE">
            <wp:extent cx="3476625" cy="2117547"/>
            <wp:effectExtent l="19050" t="19050" r="9525" b="16510"/>
            <wp:docPr id="572625061" name="Picture 1" descr="Details popup with Delete Request radial button selected and OK box outlined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625061" name="Picture 1" descr="Details popup with Delete Request radial button selected and OK box outlined in red."/>
                    <pic:cNvPicPr/>
                  </pic:nvPicPr>
                  <pic:blipFill>
                    <a:blip r:embed="rId16"/>
                    <a:stretch>
                      <a:fillRect/>
                    </a:stretch>
                  </pic:blipFill>
                  <pic:spPr>
                    <a:xfrm>
                      <a:off x="0" y="0"/>
                      <a:ext cx="3480934" cy="2120172"/>
                    </a:xfrm>
                    <a:prstGeom prst="rect">
                      <a:avLst/>
                    </a:prstGeom>
                    <a:ln>
                      <a:solidFill>
                        <a:schemeClr val="tx1"/>
                      </a:solidFill>
                    </a:ln>
                  </pic:spPr>
                </pic:pic>
              </a:graphicData>
            </a:graphic>
          </wp:inline>
        </w:drawing>
      </w:r>
    </w:p>
    <w:p w14:paraId="685044C1" w14:textId="22BB2AFB" w:rsidR="00DD64CF" w:rsidRPr="009C4127" w:rsidRDefault="00DD64CF" w:rsidP="009C4127">
      <w:pPr>
        <w:numPr>
          <w:ilvl w:val="0"/>
          <w:numId w:val="34"/>
        </w:numPr>
        <w:spacing w:after="160" w:line="259" w:lineRule="auto"/>
        <w:rPr>
          <w:rFonts w:eastAsia="Times New Roman" w:cstheme="minorHAnsi"/>
        </w:rPr>
      </w:pPr>
      <w:r w:rsidRPr="009C4127">
        <w:rPr>
          <w:rFonts w:eastAsia="Times New Roman" w:cstheme="minorHAnsi"/>
        </w:rPr>
        <w:t xml:space="preserve">Run batch approvals for </w:t>
      </w:r>
      <w:r w:rsidR="00234044" w:rsidRPr="009C4127">
        <w:rPr>
          <w:rFonts w:eastAsia="Times New Roman" w:cstheme="minorHAnsi"/>
        </w:rPr>
        <w:t>each week of the current pay period.</w:t>
      </w:r>
      <w:r w:rsidR="00011C7F" w:rsidRPr="009C4127">
        <w:rPr>
          <w:rFonts w:eastAsia="Times New Roman" w:cstheme="minorHAnsi"/>
        </w:rPr>
        <w:t xml:space="preserve"> </w:t>
      </w:r>
    </w:p>
    <w:p w14:paraId="0AE397A5" w14:textId="3FA493A6" w:rsidR="0081111C" w:rsidRPr="009C4127" w:rsidRDefault="00234044" w:rsidP="009C4127">
      <w:pPr>
        <w:numPr>
          <w:ilvl w:val="0"/>
          <w:numId w:val="34"/>
        </w:numPr>
        <w:spacing w:after="160" w:line="259" w:lineRule="auto"/>
        <w:rPr>
          <w:rFonts w:eastAsia="Times New Roman" w:cstheme="minorHAnsi"/>
        </w:rPr>
      </w:pPr>
      <w:r w:rsidRPr="009C4127">
        <w:rPr>
          <w:rFonts w:eastAsia="Times New Roman" w:cstheme="minorHAnsi"/>
        </w:rPr>
        <w:t>When you encounter another No Success mass approval</w:t>
      </w:r>
      <w:r w:rsidR="0081111C" w:rsidRPr="009C4127">
        <w:rPr>
          <w:rFonts w:eastAsia="Times New Roman" w:cstheme="minorHAnsi"/>
        </w:rPr>
        <w:t>, repeat steps 1-3, note the week, and continue to run mass approvals by day for the week with No Success.</w:t>
      </w:r>
      <w:r w:rsidR="00011C7F" w:rsidRPr="009C4127">
        <w:rPr>
          <w:rFonts w:eastAsia="Times New Roman" w:cstheme="minorHAnsi"/>
        </w:rPr>
        <w:t xml:space="preserve"> </w:t>
      </w:r>
    </w:p>
    <w:p w14:paraId="65FCCB1B" w14:textId="385D975A" w:rsidR="0081111C" w:rsidRPr="009C4127" w:rsidRDefault="0081111C" w:rsidP="009C4127">
      <w:pPr>
        <w:numPr>
          <w:ilvl w:val="0"/>
          <w:numId w:val="34"/>
        </w:numPr>
        <w:spacing w:after="160" w:line="259" w:lineRule="auto"/>
        <w:rPr>
          <w:rFonts w:eastAsia="Times New Roman" w:cstheme="minorHAnsi"/>
        </w:rPr>
      </w:pPr>
      <w:r w:rsidRPr="009C4127">
        <w:rPr>
          <w:rFonts w:eastAsia="Times New Roman" w:cstheme="minorHAnsi"/>
        </w:rPr>
        <w:t>Run mass approvals by day until you encounter another No Success mass approval and repeat steps 1-3.</w:t>
      </w:r>
      <w:r w:rsidR="00011C7F" w:rsidRPr="009C4127">
        <w:rPr>
          <w:rFonts w:eastAsia="Times New Roman" w:cstheme="minorHAnsi"/>
        </w:rPr>
        <w:t xml:space="preserve"> </w:t>
      </w:r>
      <w:r w:rsidRPr="009C4127">
        <w:rPr>
          <w:rFonts w:eastAsia="Times New Roman" w:cstheme="minorHAnsi"/>
        </w:rPr>
        <w:t xml:space="preserve">Note the day and run </w:t>
      </w:r>
      <w:r w:rsidRPr="009C4127">
        <w:rPr>
          <w:rFonts w:cstheme="minorHAnsi"/>
        </w:rPr>
        <w:t>WI_TL_PAYABLE_STATUS_BY_TRC for Needs Approval hours to view employees that could be causing the error.</w:t>
      </w:r>
    </w:p>
    <w:p w14:paraId="16C61E69" w14:textId="61C48B78" w:rsidR="00DD64CF" w:rsidRPr="009C4127" w:rsidRDefault="0081111C" w:rsidP="009C4127">
      <w:pPr>
        <w:numPr>
          <w:ilvl w:val="0"/>
          <w:numId w:val="34"/>
        </w:numPr>
        <w:spacing w:after="160" w:line="259" w:lineRule="auto"/>
        <w:rPr>
          <w:rFonts w:eastAsia="Times New Roman" w:cstheme="minorHAnsi"/>
        </w:rPr>
      </w:pPr>
      <w:r w:rsidRPr="009C4127">
        <w:rPr>
          <w:rFonts w:eastAsia="Times New Roman" w:cstheme="minorHAnsi"/>
        </w:rPr>
        <w:t>Run batch approvals for small groups of</w:t>
      </w:r>
      <w:r w:rsidR="00DD64CF" w:rsidRPr="009C4127">
        <w:rPr>
          <w:rFonts w:eastAsia="Times New Roman" w:cstheme="minorHAnsi"/>
        </w:rPr>
        <w:t xml:space="preserve"> employees </w:t>
      </w:r>
      <w:r w:rsidRPr="009C4127">
        <w:rPr>
          <w:rFonts w:eastAsia="Times New Roman" w:cstheme="minorHAnsi"/>
        </w:rPr>
        <w:t>using</w:t>
      </w:r>
      <w:r w:rsidR="00DD64CF" w:rsidRPr="009C4127">
        <w:rPr>
          <w:rFonts w:eastAsia="Times New Roman" w:cstheme="minorHAnsi"/>
        </w:rPr>
        <w:t xml:space="preserve"> the </w:t>
      </w:r>
      <w:r w:rsidRPr="009C4127">
        <w:rPr>
          <w:rFonts w:eastAsia="Times New Roman" w:cstheme="minorHAnsi"/>
        </w:rPr>
        <w:t>list obtained in step 6 until</w:t>
      </w:r>
      <w:r w:rsidR="00DD64CF" w:rsidRPr="009C4127">
        <w:rPr>
          <w:rFonts w:eastAsia="Times New Roman" w:cstheme="minorHAnsi"/>
        </w:rPr>
        <w:t xml:space="preserve"> you find the employee that is causing the error</w:t>
      </w:r>
      <w:r w:rsidRPr="009C4127">
        <w:rPr>
          <w:rFonts w:eastAsia="Times New Roman" w:cstheme="minorHAnsi"/>
        </w:rPr>
        <w:t xml:space="preserve"> with a No Success process then repeat steps 1-3</w:t>
      </w:r>
      <w:r w:rsidR="00081E64" w:rsidRPr="009C4127">
        <w:rPr>
          <w:rFonts w:eastAsia="Times New Roman" w:cstheme="minorHAnsi"/>
        </w:rPr>
        <w:t>.</w:t>
      </w:r>
    </w:p>
    <w:p w14:paraId="55782957" w14:textId="7AAE96DD" w:rsidR="0081111C" w:rsidRPr="009C4127" w:rsidRDefault="0081111C" w:rsidP="009C4127">
      <w:pPr>
        <w:numPr>
          <w:ilvl w:val="0"/>
          <w:numId w:val="34"/>
        </w:numPr>
        <w:spacing w:after="160" w:line="259" w:lineRule="auto"/>
        <w:rPr>
          <w:rFonts w:eastAsia="Times New Roman" w:cstheme="minorHAnsi"/>
        </w:rPr>
      </w:pPr>
      <w:r w:rsidRPr="009C4127">
        <w:rPr>
          <w:rFonts w:eastAsia="Times New Roman" w:cstheme="minorHAnsi"/>
        </w:rPr>
        <w:t>Run</w:t>
      </w:r>
      <w:r w:rsidR="00DD64CF" w:rsidRPr="009C4127">
        <w:rPr>
          <w:rFonts w:eastAsia="Times New Roman" w:cstheme="minorHAnsi"/>
        </w:rPr>
        <w:t xml:space="preserve"> a mass approval</w:t>
      </w:r>
      <w:r w:rsidRPr="009C4127">
        <w:rPr>
          <w:rFonts w:eastAsia="Times New Roman" w:cstheme="minorHAnsi"/>
        </w:rPr>
        <w:t xml:space="preserve"> for that day</w:t>
      </w:r>
      <w:r w:rsidR="00DD64CF" w:rsidRPr="009C4127">
        <w:rPr>
          <w:rFonts w:eastAsia="Times New Roman" w:cstheme="minorHAnsi"/>
        </w:rPr>
        <w:t xml:space="preserve"> excluding the </w:t>
      </w:r>
      <w:r w:rsidR="004F3827" w:rsidRPr="009C4127">
        <w:rPr>
          <w:rFonts w:eastAsia="Times New Roman" w:cstheme="minorHAnsi"/>
        </w:rPr>
        <w:t>E</w:t>
      </w:r>
      <w:r w:rsidR="00DD64CF" w:rsidRPr="009C4127">
        <w:rPr>
          <w:rFonts w:eastAsia="Times New Roman" w:cstheme="minorHAnsi"/>
        </w:rPr>
        <w:t>mpl ID of employee with error</w:t>
      </w:r>
      <w:r w:rsidR="00081E64" w:rsidRPr="009C4127">
        <w:rPr>
          <w:rFonts w:eastAsia="Times New Roman" w:cstheme="minorHAnsi"/>
        </w:rPr>
        <w:t>.</w:t>
      </w:r>
    </w:p>
    <w:p w14:paraId="1EE02AF9" w14:textId="232769E1" w:rsidR="001A68C5" w:rsidRPr="009C4127" w:rsidRDefault="009E763B" w:rsidP="009C4127">
      <w:pPr>
        <w:numPr>
          <w:ilvl w:val="0"/>
          <w:numId w:val="34"/>
        </w:numPr>
        <w:spacing w:after="160" w:line="259" w:lineRule="auto"/>
        <w:rPr>
          <w:rFonts w:eastAsia="Times New Roman" w:cstheme="minorHAnsi"/>
        </w:rPr>
      </w:pPr>
      <w:r w:rsidRPr="009C4127">
        <w:rPr>
          <w:rFonts w:eastAsia="Times New Roman" w:cstheme="minorHAnsi"/>
        </w:rPr>
        <w:t xml:space="preserve">Delete the hours </w:t>
      </w:r>
      <w:r w:rsidR="0081111C" w:rsidRPr="009C4127">
        <w:rPr>
          <w:rFonts w:eastAsia="Times New Roman" w:cstheme="minorHAnsi"/>
        </w:rPr>
        <w:t>for the employee and day with the error,</w:t>
      </w:r>
      <w:r w:rsidRPr="009C4127">
        <w:rPr>
          <w:rFonts w:eastAsia="Times New Roman" w:cstheme="minorHAnsi"/>
        </w:rPr>
        <w:t xml:space="preserve"> then resubmit with the hours</w:t>
      </w:r>
      <w:r w:rsidR="0081111C" w:rsidRPr="009C4127">
        <w:rPr>
          <w:rFonts w:eastAsia="Times New Roman" w:cstheme="minorHAnsi"/>
        </w:rPr>
        <w:t xml:space="preserve"> entered</w:t>
      </w:r>
      <w:r w:rsidRPr="009C4127">
        <w:rPr>
          <w:rFonts w:eastAsia="Times New Roman" w:cstheme="minorHAnsi"/>
        </w:rPr>
        <w:t xml:space="preserve"> and run another batch approval.</w:t>
      </w:r>
    </w:p>
    <w:sectPr w:rsidR="001A68C5" w:rsidRPr="009C4127">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93A77" w14:textId="77777777" w:rsidR="009D0562" w:rsidRDefault="009D0562" w:rsidP="00452A30">
      <w:pPr>
        <w:spacing w:after="0" w:line="240" w:lineRule="auto"/>
      </w:pPr>
      <w:r>
        <w:separator/>
      </w:r>
    </w:p>
  </w:endnote>
  <w:endnote w:type="continuationSeparator" w:id="0">
    <w:p w14:paraId="451AC386" w14:textId="77777777" w:rsidR="009D0562" w:rsidRDefault="009D0562" w:rsidP="00452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945499"/>
      <w:docPartObj>
        <w:docPartGallery w:val="Page Numbers (Bottom of Page)"/>
        <w:docPartUnique/>
      </w:docPartObj>
    </w:sdtPr>
    <w:sdtEndPr>
      <w:rPr>
        <w:noProof/>
      </w:rPr>
    </w:sdtEndPr>
    <w:sdtContent>
      <w:p w14:paraId="26C71DD0" w14:textId="502BFC8D" w:rsidR="003C3564" w:rsidRDefault="009C4127" w:rsidP="009C41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6E7E" w14:textId="77777777" w:rsidR="009D0562" w:rsidRDefault="009D0562" w:rsidP="00452A30">
      <w:pPr>
        <w:spacing w:after="0" w:line="240" w:lineRule="auto"/>
      </w:pPr>
      <w:r>
        <w:separator/>
      </w:r>
    </w:p>
  </w:footnote>
  <w:footnote w:type="continuationSeparator" w:id="0">
    <w:p w14:paraId="42887C44" w14:textId="77777777" w:rsidR="009D0562" w:rsidRDefault="009D0562" w:rsidP="00452A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374A"/>
    <w:multiLevelType w:val="hybridMultilevel"/>
    <w:tmpl w:val="65ACFD22"/>
    <w:lvl w:ilvl="0" w:tplc="2D84710C">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 w15:restartNumberingAfterBreak="0">
    <w:nsid w:val="02B7458C"/>
    <w:multiLevelType w:val="hybridMultilevel"/>
    <w:tmpl w:val="E7DC6B14"/>
    <w:lvl w:ilvl="0" w:tplc="3A02A8FE">
      <w:start w:val="8"/>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47BD8"/>
    <w:multiLevelType w:val="hybridMultilevel"/>
    <w:tmpl w:val="2C564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08108C"/>
    <w:multiLevelType w:val="hybridMultilevel"/>
    <w:tmpl w:val="CC80E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7D009E"/>
    <w:multiLevelType w:val="hybridMultilevel"/>
    <w:tmpl w:val="DFDEDB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FC00D5"/>
    <w:multiLevelType w:val="hybridMultilevel"/>
    <w:tmpl w:val="38160F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27C189A"/>
    <w:multiLevelType w:val="hybridMultilevel"/>
    <w:tmpl w:val="1ED2DB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2967AF1"/>
    <w:multiLevelType w:val="hybridMultilevel"/>
    <w:tmpl w:val="73A60FF4"/>
    <w:lvl w:ilvl="0" w:tplc="6EAC4258">
      <w:start w:val="1"/>
      <w:numFmt w:val="decimal"/>
      <w:lvlText w:val="%1."/>
      <w:lvlJc w:val="left"/>
      <w:pPr>
        <w:ind w:left="864" w:hanging="360"/>
      </w:pPr>
      <w:rPr>
        <w:rFonts w:hint="default"/>
        <w:sz w:val="20"/>
        <w:szCs w:val="20"/>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8" w15:restartNumberingAfterBreak="0">
    <w:nsid w:val="25420508"/>
    <w:multiLevelType w:val="hybridMultilevel"/>
    <w:tmpl w:val="483485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107AC7"/>
    <w:multiLevelType w:val="hybridMultilevel"/>
    <w:tmpl w:val="15023FF4"/>
    <w:lvl w:ilvl="0" w:tplc="0409000F">
      <w:start w:val="1"/>
      <w:numFmt w:val="decimal"/>
      <w:lvlText w:val="%1."/>
      <w:lvlJc w:val="left"/>
      <w:pPr>
        <w:ind w:left="720" w:hanging="360"/>
      </w:pPr>
      <w:rPr>
        <w:rFonts w:hint="default"/>
        <w:color w:val="auto"/>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A7013B"/>
    <w:multiLevelType w:val="hybridMultilevel"/>
    <w:tmpl w:val="733AEEB0"/>
    <w:lvl w:ilvl="0" w:tplc="7EA26A82">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817A03"/>
    <w:multiLevelType w:val="hybridMultilevel"/>
    <w:tmpl w:val="1E5E5976"/>
    <w:lvl w:ilvl="0" w:tplc="834C65DA">
      <w:start w:val="4"/>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52D7A"/>
    <w:multiLevelType w:val="hybridMultilevel"/>
    <w:tmpl w:val="54FCB2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124622"/>
    <w:multiLevelType w:val="hybridMultilevel"/>
    <w:tmpl w:val="41EED4FC"/>
    <w:lvl w:ilvl="0" w:tplc="2D84710C">
      <w:start w:val="1"/>
      <w:numFmt w:val="decimal"/>
      <w:lvlText w:val="%1."/>
      <w:lvlJc w:val="left"/>
      <w:pPr>
        <w:ind w:left="467" w:hanging="360"/>
      </w:pPr>
      <w:rPr>
        <w:rFonts w:hint="default"/>
      </w:rPr>
    </w:lvl>
    <w:lvl w:ilvl="1" w:tplc="69904960">
      <w:start w:val="1"/>
      <w:numFmt w:val="lowerLetter"/>
      <w:lvlText w:val="%2."/>
      <w:lvlJc w:val="left"/>
      <w:pPr>
        <w:ind w:left="1187" w:hanging="360"/>
      </w:pPr>
      <w:rPr>
        <w:sz w:val="22"/>
        <w:szCs w:val="22"/>
      </w:r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4" w15:restartNumberingAfterBreak="0">
    <w:nsid w:val="32731A50"/>
    <w:multiLevelType w:val="hybridMultilevel"/>
    <w:tmpl w:val="5D167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851D9E"/>
    <w:multiLevelType w:val="hybridMultilevel"/>
    <w:tmpl w:val="54FCB2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6525FC"/>
    <w:multiLevelType w:val="hybridMultilevel"/>
    <w:tmpl w:val="D11EE5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B474918"/>
    <w:multiLevelType w:val="hybridMultilevel"/>
    <w:tmpl w:val="787EEFA4"/>
    <w:lvl w:ilvl="0" w:tplc="2F50623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DC70CF4"/>
    <w:multiLevelType w:val="hybridMultilevel"/>
    <w:tmpl w:val="9FEC8852"/>
    <w:lvl w:ilvl="0" w:tplc="45C28388">
      <w:start w:val="1"/>
      <w:numFmt w:val="decimal"/>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9B73F0"/>
    <w:multiLevelType w:val="hybridMultilevel"/>
    <w:tmpl w:val="6C9C3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BB0DF8"/>
    <w:multiLevelType w:val="hybridMultilevel"/>
    <w:tmpl w:val="08FE6C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3A77183"/>
    <w:multiLevelType w:val="hybridMultilevel"/>
    <w:tmpl w:val="386E1D0A"/>
    <w:lvl w:ilvl="0" w:tplc="7822503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C039FB"/>
    <w:multiLevelType w:val="hybridMultilevel"/>
    <w:tmpl w:val="37BCA5EE"/>
    <w:lvl w:ilvl="0" w:tplc="34422498">
      <w:start w:val="1"/>
      <w:numFmt w:val="decimal"/>
      <w:lvlText w:val="%1."/>
      <w:lvlJc w:val="left"/>
      <w:pPr>
        <w:ind w:left="720" w:hanging="360"/>
      </w:pPr>
      <w:rPr>
        <w:rFonts w:hint="default"/>
        <w:color w:val="auto"/>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B979CD"/>
    <w:multiLevelType w:val="hybridMultilevel"/>
    <w:tmpl w:val="277E9A76"/>
    <w:lvl w:ilvl="0" w:tplc="1CE02F72">
      <w:start w:val="1"/>
      <w:numFmt w:val="decimal"/>
      <w:lvlText w:val="%1."/>
      <w:lvlJc w:val="left"/>
      <w:pPr>
        <w:ind w:left="1024" w:hanging="360"/>
      </w:pPr>
      <w:rPr>
        <w:rFonts w:hint="default"/>
        <w:color w:val="auto"/>
        <w:sz w:val="22"/>
        <w:szCs w:val="22"/>
      </w:rPr>
    </w:lvl>
    <w:lvl w:ilvl="1" w:tplc="04090019">
      <w:start w:val="1"/>
      <w:numFmt w:val="lowerLetter"/>
      <w:lvlText w:val="%2."/>
      <w:lvlJc w:val="left"/>
      <w:pPr>
        <w:ind w:left="1744" w:hanging="360"/>
      </w:pPr>
    </w:lvl>
    <w:lvl w:ilvl="2" w:tplc="0409001B" w:tentative="1">
      <w:start w:val="1"/>
      <w:numFmt w:val="lowerRoman"/>
      <w:lvlText w:val="%3."/>
      <w:lvlJc w:val="right"/>
      <w:pPr>
        <w:ind w:left="2464" w:hanging="180"/>
      </w:pPr>
    </w:lvl>
    <w:lvl w:ilvl="3" w:tplc="0409000F" w:tentative="1">
      <w:start w:val="1"/>
      <w:numFmt w:val="decimal"/>
      <w:lvlText w:val="%4."/>
      <w:lvlJc w:val="left"/>
      <w:pPr>
        <w:ind w:left="3184" w:hanging="360"/>
      </w:pPr>
    </w:lvl>
    <w:lvl w:ilvl="4" w:tplc="04090019" w:tentative="1">
      <w:start w:val="1"/>
      <w:numFmt w:val="lowerLetter"/>
      <w:lvlText w:val="%5."/>
      <w:lvlJc w:val="left"/>
      <w:pPr>
        <w:ind w:left="3904" w:hanging="360"/>
      </w:pPr>
    </w:lvl>
    <w:lvl w:ilvl="5" w:tplc="0409001B" w:tentative="1">
      <w:start w:val="1"/>
      <w:numFmt w:val="lowerRoman"/>
      <w:lvlText w:val="%6."/>
      <w:lvlJc w:val="right"/>
      <w:pPr>
        <w:ind w:left="4624" w:hanging="180"/>
      </w:pPr>
    </w:lvl>
    <w:lvl w:ilvl="6" w:tplc="0409000F" w:tentative="1">
      <w:start w:val="1"/>
      <w:numFmt w:val="decimal"/>
      <w:lvlText w:val="%7."/>
      <w:lvlJc w:val="left"/>
      <w:pPr>
        <w:ind w:left="5344" w:hanging="360"/>
      </w:pPr>
    </w:lvl>
    <w:lvl w:ilvl="7" w:tplc="04090019" w:tentative="1">
      <w:start w:val="1"/>
      <w:numFmt w:val="lowerLetter"/>
      <w:lvlText w:val="%8."/>
      <w:lvlJc w:val="left"/>
      <w:pPr>
        <w:ind w:left="6064" w:hanging="360"/>
      </w:pPr>
    </w:lvl>
    <w:lvl w:ilvl="8" w:tplc="0409001B" w:tentative="1">
      <w:start w:val="1"/>
      <w:numFmt w:val="lowerRoman"/>
      <w:lvlText w:val="%9."/>
      <w:lvlJc w:val="right"/>
      <w:pPr>
        <w:ind w:left="6784" w:hanging="180"/>
      </w:pPr>
    </w:lvl>
  </w:abstractNum>
  <w:abstractNum w:abstractNumId="24" w15:restartNumberingAfterBreak="0">
    <w:nsid w:val="63144051"/>
    <w:multiLevelType w:val="hybridMultilevel"/>
    <w:tmpl w:val="91D41FA6"/>
    <w:lvl w:ilvl="0" w:tplc="A20E75EA">
      <w:start w:val="1"/>
      <w:numFmt w:val="decimal"/>
      <w:lvlText w:val="%1."/>
      <w:lvlJc w:val="left"/>
      <w:pPr>
        <w:ind w:left="720" w:hanging="360"/>
      </w:pPr>
      <w:rPr>
        <w:rFonts w:hint="default"/>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FF6CB3"/>
    <w:multiLevelType w:val="hybridMultilevel"/>
    <w:tmpl w:val="153848D6"/>
    <w:lvl w:ilvl="0" w:tplc="8D347AEC">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EC7AA7"/>
    <w:multiLevelType w:val="hybridMultilevel"/>
    <w:tmpl w:val="15023FF4"/>
    <w:lvl w:ilvl="0" w:tplc="0409000F">
      <w:start w:val="1"/>
      <w:numFmt w:val="decimal"/>
      <w:lvlText w:val="%1."/>
      <w:lvlJc w:val="left"/>
      <w:pPr>
        <w:ind w:left="720" w:hanging="360"/>
      </w:pPr>
      <w:rPr>
        <w:rFonts w:hint="default"/>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0D753D"/>
    <w:multiLevelType w:val="hybridMultilevel"/>
    <w:tmpl w:val="15023FF4"/>
    <w:lvl w:ilvl="0" w:tplc="0409000F">
      <w:start w:val="1"/>
      <w:numFmt w:val="decimal"/>
      <w:lvlText w:val="%1."/>
      <w:lvlJc w:val="left"/>
      <w:pPr>
        <w:ind w:left="720" w:hanging="360"/>
      </w:pPr>
      <w:rPr>
        <w:rFonts w:hint="default"/>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951429"/>
    <w:multiLevelType w:val="hybridMultilevel"/>
    <w:tmpl w:val="59045398"/>
    <w:lvl w:ilvl="0" w:tplc="798A077E">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C80E5D"/>
    <w:multiLevelType w:val="hybridMultilevel"/>
    <w:tmpl w:val="8F48594A"/>
    <w:lvl w:ilvl="0" w:tplc="C6A09458">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822EDE"/>
    <w:multiLevelType w:val="hybridMultilevel"/>
    <w:tmpl w:val="15023FF4"/>
    <w:lvl w:ilvl="0" w:tplc="0409000F">
      <w:start w:val="1"/>
      <w:numFmt w:val="decimal"/>
      <w:lvlText w:val="%1."/>
      <w:lvlJc w:val="left"/>
      <w:pPr>
        <w:ind w:left="720" w:hanging="360"/>
      </w:pPr>
      <w:rPr>
        <w:rFonts w:hint="default"/>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1118D3"/>
    <w:multiLevelType w:val="hybridMultilevel"/>
    <w:tmpl w:val="15023FF4"/>
    <w:lvl w:ilvl="0" w:tplc="0409000F">
      <w:start w:val="1"/>
      <w:numFmt w:val="decimal"/>
      <w:lvlText w:val="%1."/>
      <w:lvlJc w:val="left"/>
      <w:pPr>
        <w:ind w:left="720" w:hanging="360"/>
      </w:pPr>
      <w:rPr>
        <w:rFonts w:hint="default"/>
        <w:color w:val="auto"/>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A61715"/>
    <w:multiLevelType w:val="hybridMultilevel"/>
    <w:tmpl w:val="15023FF4"/>
    <w:lvl w:ilvl="0" w:tplc="0409000F">
      <w:start w:val="1"/>
      <w:numFmt w:val="decimal"/>
      <w:lvlText w:val="%1."/>
      <w:lvlJc w:val="left"/>
      <w:pPr>
        <w:ind w:left="720" w:hanging="360"/>
      </w:pPr>
      <w:rPr>
        <w:rFonts w:hint="default"/>
        <w:color w:val="auto"/>
        <w:sz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3D3F30"/>
    <w:multiLevelType w:val="hybridMultilevel"/>
    <w:tmpl w:val="15023FF4"/>
    <w:lvl w:ilvl="0" w:tplc="0409000F">
      <w:start w:val="1"/>
      <w:numFmt w:val="decimal"/>
      <w:lvlText w:val="%1."/>
      <w:lvlJc w:val="left"/>
      <w:pPr>
        <w:ind w:left="720" w:hanging="360"/>
      </w:pPr>
      <w:rPr>
        <w:rFonts w:hint="default"/>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3E16DB"/>
    <w:multiLevelType w:val="hybridMultilevel"/>
    <w:tmpl w:val="49FA8362"/>
    <w:lvl w:ilvl="0" w:tplc="525E5E7C">
      <w:start w:val="1"/>
      <w:numFmt w:val="decimal"/>
      <w:lvlText w:val="%1."/>
      <w:lvlJc w:val="left"/>
      <w:pPr>
        <w:ind w:left="720" w:hanging="360"/>
      </w:pPr>
      <w:rPr>
        <w:rFonts w:hint="default"/>
        <w:color w:val="auto"/>
        <w:sz w:val="22"/>
        <w:szCs w:val="22"/>
      </w:rPr>
    </w:lvl>
    <w:lvl w:ilvl="1" w:tplc="BD085BDA">
      <w:start w:val="1"/>
      <w:numFmt w:val="lowerLetter"/>
      <w:lvlText w:val="%2."/>
      <w:lvlJc w:val="left"/>
      <w:pPr>
        <w:ind w:left="1440" w:hanging="360"/>
      </w:pPr>
      <w:rPr>
        <w:sz w:val="22"/>
        <w:szCs w:val="22"/>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1913507">
    <w:abstractNumId w:val="23"/>
  </w:num>
  <w:num w:numId="2" w16cid:durableId="859047623">
    <w:abstractNumId w:val="13"/>
  </w:num>
  <w:num w:numId="3" w16cid:durableId="285552170">
    <w:abstractNumId w:val="0"/>
  </w:num>
  <w:num w:numId="4" w16cid:durableId="886264436">
    <w:abstractNumId w:val="2"/>
  </w:num>
  <w:num w:numId="5" w16cid:durableId="2140028166">
    <w:abstractNumId w:val="21"/>
  </w:num>
  <w:num w:numId="6" w16cid:durableId="181630680">
    <w:abstractNumId w:val="30"/>
  </w:num>
  <w:num w:numId="7" w16cid:durableId="753554896">
    <w:abstractNumId w:val="24"/>
  </w:num>
  <w:num w:numId="8" w16cid:durableId="1283997416">
    <w:abstractNumId w:val="33"/>
  </w:num>
  <w:num w:numId="9" w16cid:durableId="995105069">
    <w:abstractNumId w:val="27"/>
  </w:num>
  <w:num w:numId="10" w16cid:durableId="733621535">
    <w:abstractNumId w:val="34"/>
  </w:num>
  <w:num w:numId="11" w16cid:durableId="1162090400">
    <w:abstractNumId w:val="26"/>
  </w:num>
  <w:num w:numId="12" w16cid:durableId="1796484884">
    <w:abstractNumId w:val="11"/>
  </w:num>
  <w:num w:numId="13" w16cid:durableId="372772539">
    <w:abstractNumId w:val="32"/>
  </w:num>
  <w:num w:numId="14" w16cid:durableId="887572589">
    <w:abstractNumId w:val="31"/>
  </w:num>
  <w:num w:numId="15" w16cid:durableId="514423974">
    <w:abstractNumId w:val="9"/>
  </w:num>
  <w:num w:numId="16" w16cid:durableId="419982482">
    <w:abstractNumId w:val="22"/>
  </w:num>
  <w:num w:numId="17" w16cid:durableId="392313500">
    <w:abstractNumId w:val="18"/>
  </w:num>
  <w:num w:numId="18" w16cid:durableId="525144719">
    <w:abstractNumId w:val="29"/>
  </w:num>
  <w:num w:numId="19" w16cid:durableId="1383090731">
    <w:abstractNumId w:val="25"/>
  </w:num>
  <w:num w:numId="20" w16cid:durableId="1645621523">
    <w:abstractNumId w:val="10"/>
  </w:num>
  <w:num w:numId="21" w16cid:durableId="795369709">
    <w:abstractNumId w:val="7"/>
  </w:num>
  <w:num w:numId="22" w16cid:durableId="799035754">
    <w:abstractNumId w:val="14"/>
  </w:num>
  <w:num w:numId="23" w16cid:durableId="884952402">
    <w:abstractNumId w:val="1"/>
  </w:num>
  <w:num w:numId="24" w16cid:durableId="572619895">
    <w:abstractNumId w:val="20"/>
  </w:num>
  <w:num w:numId="25" w16cid:durableId="1898931007">
    <w:abstractNumId w:val="5"/>
  </w:num>
  <w:num w:numId="26" w16cid:durableId="1224364941">
    <w:abstractNumId w:val="6"/>
  </w:num>
  <w:num w:numId="27" w16cid:durableId="1386294740">
    <w:abstractNumId w:val="16"/>
  </w:num>
  <w:num w:numId="28" w16cid:durableId="1887905878">
    <w:abstractNumId w:val="8"/>
  </w:num>
  <w:num w:numId="29" w16cid:durableId="1090466955">
    <w:abstractNumId w:val="12"/>
  </w:num>
  <w:num w:numId="30" w16cid:durableId="1857572482">
    <w:abstractNumId w:val="28"/>
  </w:num>
  <w:num w:numId="31" w16cid:durableId="614022464">
    <w:abstractNumId w:val="4"/>
  </w:num>
  <w:num w:numId="32" w16cid:durableId="729040241">
    <w:abstractNumId w:val="15"/>
  </w:num>
  <w:num w:numId="33" w16cid:durableId="140393110">
    <w:abstractNumId w:val="19"/>
  </w:num>
  <w:num w:numId="34" w16cid:durableId="18352241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97552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edit="readOnly" w:enforcement="1" w:cryptProviderType="rsaAES" w:cryptAlgorithmClass="hash" w:cryptAlgorithmType="typeAny" w:cryptAlgorithmSid="14" w:cryptSpinCount="100000" w:hash="gZpQ0pQdHnIF4XseJCg/VWme+P6rj3tClooD1KM2DUgoI2jtx8iD0MZuquCC52pe5eWDZqW3GDhKAf8kjb5HUQ==" w:salt="9Ei8QpQQLl+4q3LxX7mF5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E97"/>
    <w:rsid w:val="00000A43"/>
    <w:rsid w:val="00002E17"/>
    <w:rsid w:val="000103A9"/>
    <w:rsid w:val="00011C7F"/>
    <w:rsid w:val="00033D50"/>
    <w:rsid w:val="0004157C"/>
    <w:rsid w:val="00050AB4"/>
    <w:rsid w:val="00062016"/>
    <w:rsid w:val="00062034"/>
    <w:rsid w:val="000628AB"/>
    <w:rsid w:val="00077D93"/>
    <w:rsid w:val="00081E64"/>
    <w:rsid w:val="0008587D"/>
    <w:rsid w:val="00092674"/>
    <w:rsid w:val="000A4CA4"/>
    <w:rsid w:val="000E5AF2"/>
    <w:rsid w:val="000F1927"/>
    <w:rsid w:val="000F4972"/>
    <w:rsid w:val="00102A33"/>
    <w:rsid w:val="00102B13"/>
    <w:rsid w:val="001437C7"/>
    <w:rsid w:val="001451FD"/>
    <w:rsid w:val="00151CDD"/>
    <w:rsid w:val="00154ECC"/>
    <w:rsid w:val="00166115"/>
    <w:rsid w:val="00166842"/>
    <w:rsid w:val="00175FBE"/>
    <w:rsid w:val="0019062A"/>
    <w:rsid w:val="00194113"/>
    <w:rsid w:val="001A0EC6"/>
    <w:rsid w:val="001A1074"/>
    <w:rsid w:val="001A5002"/>
    <w:rsid w:val="001A68C5"/>
    <w:rsid w:val="001B0966"/>
    <w:rsid w:val="001B12E2"/>
    <w:rsid w:val="001B4523"/>
    <w:rsid w:val="001C224C"/>
    <w:rsid w:val="001D09CF"/>
    <w:rsid w:val="001D4B4E"/>
    <w:rsid w:val="001E4C87"/>
    <w:rsid w:val="001F11C7"/>
    <w:rsid w:val="001F1F80"/>
    <w:rsid w:val="0020376E"/>
    <w:rsid w:val="0021375B"/>
    <w:rsid w:val="00234044"/>
    <w:rsid w:val="00240923"/>
    <w:rsid w:val="002472D3"/>
    <w:rsid w:val="00280E92"/>
    <w:rsid w:val="00283264"/>
    <w:rsid w:val="002B1C57"/>
    <w:rsid w:val="002E12DE"/>
    <w:rsid w:val="002E42F3"/>
    <w:rsid w:val="002F17BE"/>
    <w:rsid w:val="002F2F40"/>
    <w:rsid w:val="00314422"/>
    <w:rsid w:val="0033643F"/>
    <w:rsid w:val="00370D9B"/>
    <w:rsid w:val="00390497"/>
    <w:rsid w:val="003A2A21"/>
    <w:rsid w:val="003A65D8"/>
    <w:rsid w:val="003B4FEC"/>
    <w:rsid w:val="003B554E"/>
    <w:rsid w:val="003B6174"/>
    <w:rsid w:val="003C3534"/>
    <w:rsid w:val="003C3564"/>
    <w:rsid w:val="004004B2"/>
    <w:rsid w:val="0041515B"/>
    <w:rsid w:val="0041730A"/>
    <w:rsid w:val="00432C58"/>
    <w:rsid w:val="00436EA4"/>
    <w:rsid w:val="00437AD4"/>
    <w:rsid w:val="00450B92"/>
    <w:rsid w:val="00452A30"/>
    <w:rsid w:val="0046191F"/>
    <w:rsid w:val="00474735"/>
    <w:rsid w:val="00492672"/>
    <w:rsid w:val="0049571B"/>
    <w:rsid w:val="004975E4"/>
    <w:rsid w:val="00497999"/>
    <w:rsid w:val="004A5EA2"/>
    <w:rsid w:val="004C467E"/>
    <w:rsid w:val="004D290E"/>
    <w:rsid w:val="004D73E5"/>
    <w:rsid w:val="004F3827"/>
    <w:rsid w:val="004F406B"/>
    <w:rsid w:val="004F6A5C"/>
    <w:rsid w:val="00506158"/>
    <w:rsid w:val="005179DD"/>
    <w:rsid w:val="00517E37"/>
    <w:rsid w:val="00531BB8"/>
    <w:rsid w:val="005352D3"/>
    <w:rsid w:val="005471E1"/>
    <w:rsid w:val="005477EC"/>
    <w:rsid w:val="005513D1"/>
    <w:rsid w:val="00560B83"/>
    <w:rsid w:val="00573509"/>
    <w:rsid w:val="00580059"/>
    <w:rsid w:val="005806E5"/>
    <w:rsid w:val="005859BC"/>
    <w:rsid w:val="005A1989"/>
    <w:rsid w:val="005B3065"/>
    <w:rsid w:val="005B4058"/>
    <w:rsid w:val="005C7502"/>
    <w:rsid w:val="005D79BF"/>
    <w:rsid w:val="005E073D"/>
    <w:rsid w:val="005E5006"/>
    <w:rsid w:val="00602858"/>
    <w:rsid w:val="006117C6"/>
    <w:rsid w:val="006231C6"/>
    <w:rsid w:val="006245E7"/>
    <w:rsid w:val="006343A6"/>
    <w:rsid w:val="00670108"/>
    <w:rsid w:val="00673EFB"/>
    <w:rsid w:val="00674B08"/>
    <w:rsid w:val="006918A0"/>
    <w:rsid w:val="006937FF"/>
    <w:rsid w:val="00694268"/>
    <w:rsid w:val="006A7FC2"/>
    <w:rsid w:val="006B2F86"/>
    <w:rsid w:val="006C6A3C"/>
    <w:rsid w:val="006D0394"/>
    <w:rsid w:val="006D778F"/>
    <w:rsid w:val="006E3335"/>
    <w:rsid w:val="006E5D44"/>
    <w:rsid w:val="006E79C5"/>
    <w:rsid w:val="0073423B"/>
    <w:rsid w:val="0075252C"/>
    <w:rsid w:val="00755618"/>
    <w:rsid w:val="00760499"/>
    <w:rsid w:val="00764379"/>
    <w:rsid w:val="007844FB"/>
    <w:rsid w:val="007932AE"/>
    <w:rsid w:val="007A6DD1"/>
    <w:rsid w:val="007B4FD7"/>
    <w:rsid w:val="007C341D"/>
    <w:rsid w:val="007D491A"/>
    <w:rsid w:val="007D7518"/>
    <w:rsid w:val="007E06CE"/>
    <w:rsid w:val="0081111C"/>
    <w:rsid w:val="0081147A"/>
    <w:rsid w:val="00811B8F"/>
    <w:rsid w:val="00827BF3"/>
    <w:rsid w:val="008659E8"/>
    <w:rsid w:val="00890568"/>
    <w:rsid w:val="008B4115"/>
    <w:rsid w:val="008C2CA9"/>
    <w:rsid w:val="008D30E3"/>
    <w:rsid w:val="008D34E6"/>
    <w:rsid w:val="008D5E97"/>
    <w:rsid w:val="0090210C"/>
    <w:rsid w:val="00920EB4"/>
    <w:rsid w:val="00926270"/>
    <w:rsid w:val="00934804"/>
    <w:rsid w:val="009545EF"/>
    <w:rsid w:val="00966CA4"/>
    <w:rsid w:val="009729E7"/>
    <w:rsid w:val="009762C8"/>
    <w:rsid w:val="00983832"/>
    <w:rsid w:val="009978D7"/>
    <w:rsid w:val="009B5090"/>
    <w:rsid w:val="009C2EB5"/>
    <w:rsid w:val="009C3AF0"/>
    <w:rsid w:val="009C4127"/>
    <w:rsid w:val="009D0562"/>
    <w:rsid w:val="009D0B2C"/>
    <w:rsid w:val="009E763B"/>
    <w:rsid w:val="009F3D45"/>
    <w:rsid w:val="009F7DF4"/>
    <w:rsid w:val="00A01C64"/>
    <w:rsid w:val="00A03CCF"/>
    <w:rsid w:val="00A03D54"/>
    <w:rsid w:val="00A1628B"/>
    <w:rsid w:val="00A34634"/>
    <w:rsid w:val="00A51A87"/>
    <w:rsid w:val="00AA08FA"/>
    <w:rsid w:val="00B1165E"/>
    <w:rsid w:val="00B51670"/>
    <w:rsid w:val="00B5202B"/>
    <w:rsid w:val="00B61FA3"/>
    <w:rsid w:val="00B72CD6"/>
    <w:rsid w:val="00BD0778"/>
    <w:rsid w:val="00BD739B"/>
    <w:rsid w:val="00BD7FEA"/>
    <w:rsid w:val="00BE24A5"/>
    <w:rsid w:val="00BE51EE"/>
    <w:rsid w:val="00BF0700"/>
    <w:rsid w:val="00BF4059"/>
    <w:rsid w:val="00C36B02"/>
    <w:rsid w:val="00C67533"/>
    <w:rsid w:val="00C67D8F"/>
    <w:rsid w:val="00C7496F"/>
    <w:rsid w:val="00CA1263"/>
    <w:rsid w:val="00CC38D0"/>
    <w:rsid w:val="00D201E3"/>
    <w:rsid w:val="00D21392"/>
    <w:rsid w:val="00D244E8"/>
    <w:rsid w:val="00D35E78"/>
    <w:rsid w:val="00D3744D"/>
    <w:rsid w:val="00D64A62"/>
    <w:rsid w:val="00D76B28"/>
    <w:rsid w:val="00D87E36"/>
    <w:rsid w:val="00D92155"/>
    <w:rsid w:val="00D93395"/>
    <w:rsid w:val="00DA2C77"/>
    <w:rsid w:val="00DA4836"/>
    <w:rsid w:val="00DA76BA"/>
    <w:rsid w:val="00DB1109"/>
    <w:rsid w:val="00DB4A0B"/>
    <w:rsid w:val="00DD64CF"/>
    <w:rsid w:val="00E12070"/>
    <w:rsid w:val="00E1621F"/>
    <w:rsid w:val="00E44906"/>
    <w:rsid w:val="00E46AD4"/>
    <w:rsid w:val="00E62029"/>
    <w:rsid w:val="00E8086A"/>
    <w:rsid w:val="00EB550F"/>
    <w:rsid w:val="00EC0F87"/>
    <w:rsid w:val="00ED624D"/>
    <w:rsid w:val="00EE4AE8"/>
    <w:rsid w:val="00F0160F"/>
    <w:rsid w:val="00F05D77"/>
    <w:rsid w:val="00F12748"/>
    <w:rsid w:val="00F239E7"/>
    <w:rsid w:val="00F2549C"/>
    <w:rsid w:val="00F3655B"/>
    <w:rsid w:val="00F37E41"/>
    <w:rsid w:val="00F5086B"/>
    <w:rsid w:val="00F51F57"/>
    <w:rsid w:val="00F6229B"/>
    <w:rsid w:val="00F7391D"/>
    <w:rsid w:val="00FB599E"/>
    <w:rsid w:val="00FE0B77"/>
    <w:rsid w:val="00FE0C43"/>
    <w:rsid w:val="00FF4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EC7A8"/>
  <w15:chartTrackingRefBased/>
  <w15:docId w15:val="{99BD264F-E411-4860-B053-ABBC5CF49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C4127"/>
    <w:pPr>
      <w:widowControl w:val="0"/>
      <w:autoSpaceDE w:val="0"/>
      <w:autoSpaceDN w:val="0"/>
      <w:spacing w:before="360" w:after="80" w:line="259" w:lineRule="auto"/>
      <w:outlineLvl w:val="0"/>
    </w:pPr>
    <w:rPr>
      <w:rFonts w:ascii="Calibri" w:eastAsia="Calibri" w:hAnsi="Calibri" w:cs="Calibri"/>
      <w:b/>
      <w:bCs/>
      <w:sz w:val="40"/>
      <w:szCs w:val="28"/>
    </w:rPr>
  </w:style>
  <w:style w:type="paragraph" w:styleId="Heading2">
    <w:name w:val="heading 2"/>
    <w:basedOn w:val="Normal"/>
    <w:link w:val="Heading2Char"/>
    <w:uiPriority w:val="9"/>
    <w:unhideWhenUsed/>
    <w:qFormat/>
    <w:rsid w:val="009C4127"/>
    <w:pPr>
      <w:widowControl w:val="0"/>
      <w:autoSpaceDE w:val="0"/>
      <w:autoSpaceDN w:val="0"/>
      <w:spacing w:before="160" w:after="80" w:line="259" w:lineRule="auto"/>
      <w:outlineLvl w:val="1"/>
    </w:pPr>
    <w:rPr>
      <w:rFonts w:ascii="Calibri" w:eastAsia="Calibri" w:hAnsi="Calibri" w:cs="Calibri"/>
      <w:b/>
      <w:bCs/>
      <w:color w:val="5F497A" w:themeColor="accent4" w:themeShade="BF"/>
      <w:sz w:val="32"/>
    </w:rPr>
  </w:style>
  <w:style w:type="paragraph" w:styleId="Heading3">
    <w:name w:val="heading 3"/>
    <w:basedOn w:val="Normal"/>
    <w:next w:val="Normal"/>
    <w:link w:val="Heading3Char"/>
    <w:uiPriority w:val="9"/>
    <w:unhideWhenUsed/>
    <w:qFormat/>
    <w:rsid w:val="006231C6"/>
    <w:pPr>
      <w:keepNext/>
      <w:keepLines/>
      <w:spacing w:before="40" w:after="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D5E97"/>
    <w:pPr>
      <w:widowControl w:val="0"/>
      <w:autoSpaceDE w:val="0"/>
      <w:autoSpaceDN w:val="0"/>
      <w:spacing w:after="0" w:line="240" w:lineRule="auto"/>
    </w:pPr>
    <w:rPr>
      <w:rFonts w:ascii="Calibri" w:eastAsia="Calibri" w:hAnsi="Calibri" w:cs="Calibri"/>
    </w:rPr>
  </w:style>
  <w:style w:type="paragraph" w:styleId="ListParagraph">
    <w:name w:val="List Paragraph"/>
    <w:basedOn w:val="Normal"/>
    <w:link w:val="ListParagraphChar"/>
    <w:uiPriority w:val="34"/>
    <w:qFormat/>
    <w:rsid w:val="00934804"/>
    <w:pPr>
      <w:ind w:left="720"/>
      <w:contextualSpacing/>
    </w:pPr>
  </w:style>
  <w:style w:type="paragraph" w:styleId="TOC1">
    <w:name w:val="toc 1"/>
    <w:basedOn w:val="Normal"/>
    <w:uiPriority w:val="39"/>
    <w:qFormat/>
    <w:rsid w:val="00437AD4"/>
    <w:pPr>
      <w:widowControl w:val="0"/>
      <w:autoSpaceDE w:val="0"/>
      <w:autoSpaceDN w:val="0"/>
      <w:spacing w:before="272" w:after="0" w:line="240" w:lineRule="auto"/>
      <w:ind w:left="220"/>
    </w:pPr>
    <w:rPr>
      <w:rFonts w:ascii="Arial" w:eastAsia="Arial" w:hAnsi="Arial" w:cs="Arial"/>
      <w:b/>
      <w:bCs/>
      <w:sz w:val="20"/>
      <w:szCs w:val="20"/>
    </w:rPr>
  </w:style>
  <w:style w:type="paragraph" w:styleId="BalloonText">
    <w:name w:val="Balloon Text"/>
    <w:basedOn w:val="Normal"/>
    <w:link w:val="BalloonTextChar"/>
    <w:uiPriority w:val="99"/>
    <w:semiHidden/>
    <w:unhideWhenUsed/>
    <w:rsid w:val="001A0E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EC6"/>
    <w:rPr>
      <w:rFonts w:ascii="Segoe UI" w:hAnsi="Segoe UI" w:cs="Segoe UI"/>
      <w:sz w:val="18"/>
      <w:szCs w:val="18"/>
    </w:rPr>
  </w:style>
  <w:style w:type="character" w:customStyle="1" w:styleId="Heading1Char">
    <w:name w:val="Heading 1 Char"/>
    <w:basedOn w:val="DefaultParagraphFont"/>
    <w:link w:val="Heading1"/>
    <w:uiPriority w:val="9"/>
    <w:rsid w:val="009C4127"/>
    <w:rPr>
      <w:rFonts w:ascii="Calibri" w:eastAsia="Calibri" w:hAnsi="Calibri" w:cs="Calibri"/>
      <w:b/>
      <w:bCs/>
      <w:sz w:val="40"/>
      <w:szCs w:val="28"/>
    </w:rPr>
  </w:style>
  <w:style w:type="character" w:customStyle="1" w:styleId="Heading2Char">
    <w:name w:val="Heading 2 Char"/>
    <w:basedOn w:val="DefaultParagraphFont"/>
    <w:link w:val="Heading2"/>
    <w:uiPriority w:val="9"/>
    <w:rsid w:val="009C4127"/>
    <w:rPr>
      <w:rFonts w:ascii="Calibri" w:eastAsia="Calibri" w:hAnsi="Calibri" w:cs="Calibri"/>
      <w:b/>
      <w:bCs/>
      <w:color w:val="5F497A" w:themeColor="accent4" w:themeShade="BF"/>
      <w:sz w:val="32"/>
    </w:rPr>
  </w:style>
  <w:style w:type="paragraph" w:styleId="BodyText">
    <w:name w:val="Body Text"/>
    <w:basedOn w:val="Normal"/>
    <w:link w:val="BodyTextChar"/>
    <w:uiPriority w:val="1"/>
    <w:qFormat/>
    <w:rsid w:val="007A6DD1"/>
    <w:pPr>
      <w:widowControl w:val="0"/>
      <w:autoSpaceDE w:val="0"/>
      <w:autoSpaceDN w:val="0"/>
      <w:spacing w:after="0" w:line="240" w:lineRule="auto"/>
    </w:pPr>
    <w:rPr>
      <w:rFonts w:ascii="Calibri" w:eastAsia="Calibri" w:hAnsi="Calibri" w:cs="Calibri"/>
      <w:sz w:val="20"/>
      <w:szCs w:val="20"/>
    </w:rPr>
  </w:style>
  <w:style w:type="character" w:customStyle="1" w:styleId="BodyTextChar">
    <w:name w:val="Body Text Char"/>
    <w:basedOn w:val="DefaultParagraphFont"/>
    <w:link w:val="BodyText"/>
    <w:uiPriority w:val="1"/>
    <w:rsid w:val="007A6DD1"/>
    <w:rPr>
      <w:rFonts w:ascii="Calibri" w:eastAsia="Calibri" w:hAnsi="Calibri" w:cs="Calibri"/>
      <w:sz w:val="20"/>
      <w:szCs w:val="20"/>
    </w:rPr>
  </w:style>
  <w:style w:type="paragraph" w:styleId="Header">
    <w:name w:val="header"/>
    <w:basedOn w:val="Normal"/>
    <w:link w:val="HeaderChar"/>
    <w:uiPriority w:val="99"/>
    <w:unhideWhenUsed/>
    <w:rsid w:val="00452A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2A30"/>
  </w:style>
  <w:style w:type="paragraph" w:styleId="Footer">
    <w:name w:val="footer"/>
    <w:basedOn w:val="Normal"/>
    <w:link w:val="FooterChar"/>
    <w:uiPriority w:val="99"/>
    <w:unhideWhenUsed/>
    <w:rsid w:val="00452A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2A30"/>
  </w:style>
  <w:style w:type="table" w:styleId="TableGrid">
    <w:name w:val="Table Grid"/>
    <w:basedOn w:val="TableNormal"/>
    <w:uiPriority w:val="59"/>
    <w:rsid w:val="003C3534"/>
    <w:pPr>
      <w:spacing w:after="0" w:line="240" w:lineRule="auto"/>
    </w:pPr>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D64A62"/>
    <w:pPr>
      <w:keepNext/>
      <w:keepLines/>
      <w:widowControl/>
      <w:autoSpaceDE/>
      <w:autoSpaceDN/>
      <w:spacing w:before="240"/>
      <w:outlineLvl w:val="9"/>
    </w:pPr>
    <w:rPr>
      <w:rFonts w:asciiTheme="majorHAnsi" w:eastAsiaTheme="majorEastAsia" w:hAnsiTheme="majorHAnsi" w:cstheme="majorBidi"/>
      <w:b w:val="0"/>
      <w:bCs w:val="0"/>
      <w:color w:val="365F91" w:themeColor="accent1" w:themeShade="BF"/>
      <w:sz w:val="32"/>
      <w:szCs w:val="32"/>
    </w:rPr>
  </w:style>
  <w:style w:type="paragraph" w:customStyle="1" w:styleId="Style1">
    <w:name w:val="Style1"/>
    <w:basedOn w:val="Heading1"/>
    <w:next w:val="Normal"/>
    <w:link w:val="Style1Char"/>
    <w:qFormat/>
    <w:rsid w:val="00050AB4"/>
    <w:pPr>
      <w:spacing w:before="139" w:after="120"/>
    </w:pPr>
    <w:rPr>
      <w:color w:val="5F497A"/>
    </w:rPr>
  </w:style>
  <w:style w:type="character" w:styleId="IntenseReference">
    <w:name w:val="Intense Reference"/>
    <w:basedOn w:val="DefaultParagraphFont"/>
    <w:uiPriority w:val="32"/>
    <w:qFormat/>
    <w:rsid w:val="00D64A62"/>
    <w:rPr>
      <w:b/>
      <w:bCs/>
      <w:smallCaps/>
      <w:color w:val="4F81BD" w:themeColor="accent1"/>
      <w:spacing w:val="5"/>
    </w:rPr>
  </w:style>
  <w:style w:type="character" w:customStyle="1" w:styleId="Style1Char">
    <w:name w:val="Style1 Char"/>
    <w:basedOn w:val="DefaultParagraphFont"/>
    <w:link w:val="Style1"/>
    <w:rsid w:val="00050AB4"/>
    <w:rPr>
      <w:rFonts w:ascii="Calibri" w:eastAsia="Calibri" w:hAnsi="Calibri" w:cs="Calibri"/>
      <w:b/>
      <w:bCs/>
      <w:color w:val="5F497A"/>
      <w:sz w:val="28"/>
      <w:szCs w:val="28"/>
    </w:rPr>
  </w:style>
  <w:style w:type="paragraph" w:customStyle="1" w:styleId="Style2">
    <w:name w:val="Style2"/>
    <w:basedOn w:val="Style1"/>
    <w:next w:val="Heading1"/>
    <w:link w:val="Style2Char"/>
    <w:qFormat/>
    <w:rsid w:val="00D64A62"/>
  </w:style>
  <w:style w:type="paragraph" w:styleId="TOC2">
    <w:name w:val="toc 2"/>
    <w:basedOn w:val="Normal"/>
    <w:next w:val="Normal"/>
    <w:autoRedefine/>
    <w:uiPriority w:val="39"/>
    <w:unhideWhenUsed/>
    <w:rsid w:val="003B554E"/>
    <w:pPr>
      <w:tabs>
        <w:tab w:val="right" w:leader="dot" w:pos="9350"/>
      </w:tabs>
      <w:spacing w:before="120" w:after="120"/>
      <w:ind w:left="216"/>
    </w:pPr>
  </w:style>
  <w:style w:type="character" w:styleId="Hyperlink">
    <w:name w:val="Hyperlink"/>
    <w:basedOn w:val="DefaultParagraphFont"/>
    <w:uiPriority w:val="99"/>
    <w:unhideWhenUsed/>
    <w:rsid w:val="00BD7FEA"/>
    <w:rPr>
      <w:color w:val="0000FF" w:themeColor="hyperlink"/>
      <w:u w:val="single"/>
    </w:rPr>
  </w:style>
  <w:style w:type="character" w:customStyle="1" w:styleId="Style2Char">
    <w:name w:val="Style2 Char"/>
    <w:basedOn w:val="Style1Char"/>
    <w:link w:val="Style2"/>
    <w:rsid w:val="00D64A62"/>
    <w:rPr>
      <w:rFonts w:ascii="Calibri" w:eastAsia="Calibri" w:hAnsi="Calibri" w:cs="Calibri"/>
      <w:b/>
      <w:bCs/>
      <w:color w:val="5F497A"/>
      <w:sz w:val="28"/>
      <w:szCs w:val="28"/>
    </w:rPr>
  </w:style>
  <w:style w:type="character" w:customStyle="1" w:styleId="ListParagraphChar">
    <w:name w:val="List Paragraph Char"/>
    <w:basedOn w:val="DefaultParagraphFont"/>
    <w:link w:val="ListParagraph"/>
    <w:uiPriority w:val="34"/>
    <w:rsid w:val="00517E37"/>
  </w:style>
  <w:style w:type="character" w:styleId="UnresolvedMention">
    <w:name w:val="Unresolved Mention"/>
    <w:basedOn w:val="DefaultParagraphFont"/>
    <w:uiPriority w:val="99"/>
    <w:semiHidden/>
    <w:unhideWhenUsed/>
    <w:rsid w:val="00C67533"/>
    <w:rPr>
      <w:color w:val="605E5C"/>
      <w:shd w:val="clear" w:color="auto" w:fill="E1DFDD"/>
    </w:rPr>
  </w:style>
  <w:style w:type="character" w:customStyle="1" w:styleId="pseditboxdisponly">
    <w:name w:val="pseditbox_disponly"/>
    <w:basedOn w:val="DefaultParagraphFont"/>
    <w:rsid w:val="00FE0B77"/>
  </w:style>
  <w:style w:type="paragraph" w:styleId="Revision">
    <w:name w:val="Revision"/>
    <w:hidden/>
    <w:uiPriority w:val="99"/>
    <w:semiHidden/>
    <w:rsid w:val="006E5D44"/>
    <w:pPr>
      <w:spacing w:after="0" w:line="240" w:lineRule="auto"/>
    </w:pPr>
  </w:style>
  <w:style w:type="character" w:styleId="FollowedHyperlink">
    <w:name w:val="FollowedHyperlink"/>
    <w:basedOn w:val="DefaultParagraphFont"/>
    <w:uiPriority w:val="99"/>
    <w:semiHidden/>
    <w:unhideWhenUsed/>
    <w:rsid w:val="00450B92"/>
    <w:rPr>
      <w:color w:val="800080" w:themeColor="followedHyperlink"/>
      <w:u w:val="single"/>
    </w:rPr>
  </w:style>
  <w:style w:type="character" w:styleId="CommentReference">
    <w:name w:val="annotation reference"/>
    <w:basedOn w:val="DefaultParagraphFont"/>
    <w:uiPriority w:val="99"/>
    <w:semiHidden/>
    <w:unhideWhenUsed/>
    <w:rsid w:val="002E42F3"/>
    <w:rPr>
      <w:sz w:val="16"/>
      <w:szCs w:val="16"/>
    </w:rPr>
  </w:style>
  <w:style w:type="paragraph" w:styleId="CommentText">
    <w:name w:val="annotation text"/>
    <w:basedOn w:val="Normal"/>
    <w:link w:val="CommentTextChar"/>
    <w:uiPriority w:val="99"/>
    <w:unhideWhenUsed/>
    <w:rsid w:val="002E42F3"/>
    <w:pPr>
      <w:spacing w:line="240" w:lineRule="auto"/>
    </w:pPr>
    <w:rPr>
      <w:sz w:val="20"/>
      <w:szCs w:val="20"/>
    </w:rPr>
  </w:style>
  <w:style w:type="character" w:customStyle="1" w:styleId="CommentTextChar">
    <w:name w:val="Comment Text Char"/>
    <w:basedOn w:val="DefaultParagraphFont"/>
    <w:link w:val="CommentText"/>
    <w:uiPriority w:val="99"/>
    <w:rsid w:val="002E42F3"/>
    <w:rPr>
      <w:sz w:val="20"/>
      <w:szCs w:val="20"/>
    </w:rPr>
  </w:style>
  <w:style w:type="paragraph" w:styleId="CommentSubject">
    <w:name w:val="annotation subject"/>
    <w:basedOn w:val="CommentText"/>
    <w:next w:val="CommentText"/>
    <w:link w:val="CommentSubjectChar"/>
    <w:uiPriority w:val="99"/>
    <w:semiHidden/>
    <w:unhideWhenUsed/>
    <w:rsid w:val="002E42F3"/>
    <w:rPr>
      <w:b/>
      <w:bCs/>
    </w:rPr>
  </w:style>
  <w:style w:type="character" w:customStyle="1" w:styleId="CommentSubjectChar">
    <w:name w:val="Comment Subject Char"/>
    <w:basedOn w:val="CommentTextChar"/>
    <w:link w:val="CommentSubject"/>
    <w:uiPriority w:val="99"/>
    <w:semiHidden/>
    <w:rsid w:val="002E42F3"/>
    <w:rPr>
      <w:b/>
      <w:bCs/>
      <w:sz w:val="20"/>
      <w:szCs w:val="20"/>
    </w:rPr>
  </w:style>
  <w:style w:type="character" w:customStyle="1" w:styleId="Heading3Char">
    <w:name w:val="Heading 3 Char"/>
    <w:basedOn w:val="DefaultParagraphFont"/>
    <w:link w:val="Heading3"/>
    <w:uiPriority w:val="9"/>
    <w:rsid w:val="006231C6"/>
    <w:rPr>
      <w:rFonts w:eastAsiaTheme="majorEastAsia" w:cstheme="majorBidi"/>
      <w:b/>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571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ustomXml" Target="../customXml/item5.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tarhcm.wi.gov/psc/starhcm_6/EMPLOYEE/HRMS/q/?ICAction=ICQryNameURL=PUBLIC.WI_TL_PT_INCONSISTENT_AWE" TargetMode="Externa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4" ma:contentTypeDescription="Create a new document." ma:contentTypeScope="" ma:versionID="018701674a3a46eaad3ef3e9a0db0faa">
  <xsd:schema xmlns:xsd="http://www.w3.org/2001/XMLSchema" xmlns:xs="http://www.w3.org/2001/XMLSchema" xmlns:p="http://schemas.microsoft.com/office/2006/metadata/properties" xmlns:ns1="http://schemas.microsoft.com/sharepoint/v3" xmlns:ns2="10f2cb44-b37d-4693-a5c3-140ab663d372" xmlns:ns3="7a61c4ba-b021-40cd-af10-78a6188bfae5" xmlns:ns4="fb82bcdf-ea63-4554-99e3-e15ccd87b479" targetNamespace="http://schemas.microsoft.com/office/2006/metadata/properties" ma:root="true" ma:fieldsID="5b728d3dd2d4755b0983e569d490a3f7" ns1:_="" ns2:_="" ns3:_="" ns4:_="">
    <xsd:import namespace="http://schemas.microsoft.com/sharepoint/v3"/>
    <xsd:import namespace="10f2cb44-b37d-4693-a5c3-140ab663d372"/>
    <xsd:import namespace="7a61c4ba-b021-40cd-af10-78a6188bfae5"/>
    <xsd:import namespace="fb82bcdf-ea63-4554-99e3-e15ccd87b479"/>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element ref="ns3:Bureau"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0f2cb44-b37d-4693-a5c3-140ab663d372"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a61c4ba-b021-40cd-af10-78a6188bfae5" elementFormDefault="qualified">
    <xsd:import namespace="http://schemas.microsoft.com/office/2006/documentManagement/types"/>
    <xsd:import namespace="http://schemas.microsoft.com/office/infopath/2007/PartnerControls"/>
    <xsd:element name="Bureau" ma:index="13" nillable="true" ma:displayName="Bureau" ma:internalName="Bureau">
      <xsd:simpleType>
        <xsd:restriction base="dms:Choice">
          <xsd:enumeration value="AO"/>
          <xsd:enumeration value="BCC"/>
          <xsd:enumeration value="BCER"/>
          <xsd:enumeration value="BEI"/>
          <xsd:enumeration value="BMRS"/>
          <xsd:enumeration value="BTD"/>
          <xsd:enumeration value="Central Benefits &amp; Payroll"/>
          <xsd:enumeration value="DIR"/>
          <xsd:enumeration value="DOA HR"/>
          <xsd:enumeration value="HR Services"/>
          <xsd:enumeration value="HRIS"/>
          <xsd:enumeration value="WRPA"/>
        </xsd:restriction>
      </xsd:simpleType>
    </xsd:element>
  </xsd:schema>
  <xsd:schema xmlns:xsd="http://www.w3.org/2001/XMLSchema" xmlns:xs="http://www.w3.org/2001/XMLSchema" xmlns:dms="http://schemas.microsoft.com/office/2006/documentManagement/types" xmlns:pc="http://schemas.microsoft.com/office/infopath/2007/PartnerControls" targetNamespace="fb82bcdf-ea63-4554-99e3-e15ccd87b479"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Bureau xmlns="7a61c4ba-b021-40cd-af10-78a6188bfae5" xsi:nil="true"/>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38E6B0F-61C9-4D6E-9182-1718AB8FF2D8}">
  <ds:schemaRefs>
    <ds:schemaRef ds:uri="http://schemas.openxmlformats.org/officeDocument/2006/bibliography"/>
  </ds:schemaRefs>
</ds:datastoreItem>
</file>

<file path=customXml/itemProps2.xml><?xml version="1.0" encoding="utf-8"?>
<ds:datastoreItem xmlns:ds="http://schemas.openxmlformats.org/officeDocument/2006/customXml" ds:itemID="{206D4345-F28F-4220-AD45-648DFFDF9E4A}"/>
</file>

<file path=customXml/itemProps3.xml><?xml version="1.0" encoding="utf-8"?>
<ds:datastoreItem xmlns:ds="http://schemas.openxmlformats.org/officeDocument/2006/customXml" ds:itemID="{85ABC842-AF95-40C5-972E-200E096E95BB}"/>
</file>

<file path=customXml/itemProps4.xml><?xml version="1.0" encoding="utf-8"?>
<ds:datastoreItem xmlns:ds="http://schemas.openxmlformats.org/officeDocument/2006/customXml" ds:itemID="{417B5EC9-A719-46E8-8EFF-B27D19EB4CE4}"/>
</file>

<file path=customXml/itemProps5.xml><?xml version="1.0" encoding="utf-8"?>
<ds:datastoreItem xmlns:ds="http://schemas.openxmlformats.org/officeDocument/2006/customXml" ds:itemID="{0D1CADD6-FC57-4638-B6E1-61E7E48FDAB3}"/>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3</TotalTime>
  <Pages>5</Pages>
  <Words>808</Words>
  <Characters>4611</Characters>
  <Application>Microsoft Office Word</Application>
  <DocSecurity>8</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Olsen, Matt - DOA</dc:creator>
  <cp:keywords/>
  <dc:description/>
  <cp:lastModifiedBy>Olsen, Matt - DOA</cp:lastModifiedBy>
  <cp:revision>5</cp:revision>
  <cp:lastPrinted>2026-02-17T19:21:00Z</cp:lastPrinted>
  <dcterms:created xsi:type="dcterms:W3CDTF">2026-10-07T11:08:00Z</dcterms:created>
  <dcterms:modified xsi:type="dcterms:W3CDTF">2026-10-07T11:46:00Z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